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57F" w:rsidRDefault="0078157F" w:rsidP="0078157F">
      <w:pPr>
        <w:pBdr>
          <w:bottom w:val="single" w:sz="6" w:space="1" w:color="auto"/>
        </w:pBdr>
        <w:jc w:val="center"/>
        <w:rPr>
          <w:rFonts w:ascii="FFF Tusj" w:hAnsi="FFF Tusj"/>
          <w:sz w:val="72"/>
          <w:szCs w:val="72"/>
        </w:rPr>
      </w:pPr>
      <w:r w:rsidRPr="00732A15">
        <w:rPr>
          <w:rFonts w:ascii="FFF Tusj" w:hAnsi="FFF Tusj"/>
          <w:sz w:val="72"/>
          <w:szCs w:val="72"/>
        </w:rPr>
        <w:t>Anna Hertz</w:t>
      </w:r>
    </w:p>
    <w:p w:rsidR="00CA510F" w:rsidRPr="00C92E21" w:rsidRDefault="0078157F" w:rsidP="00CA510F">
      <w:pPr>
        <w:jc w:val="center"/>
        <w:rPr>
          <w:rFonts w:ascii="FFF Tusj" w:hAnsi="FFF Tusj"/>
          <w:color w:val="948A54" w:themeColor="background2" w:themeShade="80"/>
          <w:sz w:val="52"/>
          <w:szCs w:val="52"/>
        </w:rPr>
      </w:pPr>
      <w:r w:rsidRPr="00C92E21">
        <w:rPr>
          <w:rFonts w:ascii="FFF Tusj" w:hAnsi="FFF Tusj"/>
          <w:color w:val="948A54" w:themeColor="background2" w:themeShade="80"/>
          <w:sz w:val="52"/>
          <w:szCs w:val="52"/>
        </w:rPr>
        <w:t>Schauspiel</w:t>
      </w:r>
    </w:p>
    <w:p w:rsidR="00CA510F" w:rsidRPr="00CA510F" w:rsidRDefault="00CA510F" w:rsidP="00CA510F">
      <w:pPr>
        <w:jc w:val="center"/>
        <w:rPr>
          <w:rFonts w:ascii="FFF Tusj" w:hAnsi="FFF Tusj"/>
          <w:color w:val="948A54" w:themeColor="background2" w:themeShade="80"/>
          <w:sz w:val="16"/>
          <w:szCs w:val="16"/>
        </w:rPr>
      </w:pPr>
    </w:p>
    <w:p w:rsidR="00CA510F" w:rsidRDefault="00CA510F" w:rsidP="0078157F">
      <w:pPr>
        <w:spacing w:after="75" w:line="336" w:lineRule="atLeast"/>
        <w:jc w:val="center"/>
        <w:rPr>
          <w:rFonts w:ascii="Arial" w:eastAsia="Times New Roman" w:hAnsi="Arial" w:cs="Arial"/>
          <w:caps/>
          <w:sz w:val="18"/>
          <w:szCs w:val="18"/>
          <w:lang w:eastAsia="de-DE"/>
        </w:rPr>
      </w:pPr>
      <w:r>
        <w:rPr>
          <w:rFonts w:ascii="Arial" w:eastAsia="Times New Roman" w:hAnsi="Arial" w:cs="Arial"/>
          <w:caps/>
          <w:sz w:val="18"/>
          <w:szCs w:val="18"/>
          <w:lang w:eastAsia="de-DE"/>
        </w:rPr>
        <w:t>05.03./02.04.2017</w:t>
      </w:r>
    </w:p>
    <w:p w:rsidR="0078157F" w:rsidRPr="00710AE9" w:rsidRDefault="0078157F" w:rsidP="0078157F">
      <w:pPr>
        <w:spacing w:after="75" w:line="336" w:lineRule="atLeast"/>
        <w:jc w:val="center"/>
        <w:rPr>
          <w:rFonts w:ascii="Arial" w:eastAsia="Times New Roman" w:hAnsi="Arial" w:cs="Arial"/>
          <w:caps/>
          <w:sz w:val="18"/>
          <w:szCs w:val="18"/>
          <w:lang w:eastAsia="de-DE"/>
        </w:rPr>
      </w:pPr>
      <w:r w:rsidRPr="00710AE9">
        <w:rPr>
          <w:rFonts w:ascii="Arial" w:eastAsia="Times New Roman" w:hAnsi="Arial" w:cs="Arial"/>
          <w:caps/>
          <w:sz w:val="18"/>
          <w:szCs w:val="18"/>
          <w:lang w:eastAsia="de-DE"/>
        </w:rPr>
        <w:t xml:space="preserve"> | JTK | Altersempfehlung ab 3 Jahren</w:t>
      </w:r>
    </w:p>
    <w:p w:rsidR="0078157F" w:rsidRDefault="0078157F" w:rsidP="0078157F">
      <w:pPr>
        <w:spacing w:after="75" w:line="240" w:lineRule="atLeast"/>
        <w:jc w:val="center"/>
        <w:outlineLvl w:val="2"/>
        <w:rPr>
          <w:rFonts w:ascii="Georgia" w:eastAsia="Times New Roman" w:hAnsi="Georgia" w:cs="Arial"/>
          <w:color w:val="000000"/>
          <w:sz w:val="21"/>
          <w:szCs w:val="21"/>
          <w:lang w:eastAsia="de-DE"/>
        </w:rPr>
      </w:pPr>
      <w:r>
        <w:rPr>
          <w:rFonts w:ascii="Oswald" w:eastAsia="Times New Roman" w:hAnsi="Oswald" w:cs="Arial"/>
          <w:caps/>
          <w:color w:val="000000"/>
          <w:sz w:val="44"/>
          <w:szCs w:val="44"/>
          <w:lang w:eastAsia="de-DE"/>
        </w:rPr>
        <w:t>Anna`s Wunderkoffer</w:t>
      </w:r>
      <w:r>
        <w:rPr>
          <w:rFonts w:ascii="Georgia" w:eastAsia="Times New Roman" w:hAnsi="Georgia" w:cs="Arial"/>
          <w:color w:val="000000"/>
          <w:sz w:val="21"/>
          <w:szCs w:val="21"/>
          <w:lang w:eastAsia="de-DE"/>
        </w:rPr>
        <w:t xml:space="preserve"> </w:t>
      </w:r>
    </w:p>
    <w:p w:rsidR="0078157F" w:rsidRPr="000B05CC" w:rsidRDefault="0078157F" w:rsidP="0078157F">
      <w:pPr>
        <w:spacing w:after="75" w:line="240" w:lineRule="atLeast"/>
        <w:jc w:val="center"/>
        <w:outlineLvl w:val="2"/>
        <w:rPr>
          <w:rFonts w:ascii="Arial" w:eastAsia="Times New Roman" w:hAnsi="Arial" w:cs="Arial"/>
          <w:caps/>
          <w:sz w:val="20"/>
          <w:szCs w:val="20"/>
          <w:lang w:eastAsia="de-DE"/>
        </w:rPr>
      </w:pPr>
      <w:r w:rsidRPr="000B05CC">
        <w:rPr>
          <w:rFonts w:ascii="Arial" w:eastAsia="Times New Roman" w:hAnsi="Arial" w:cs="Arial"/>
          <w:caps/>
          <w:sz w:val="20"/>
          <w:szCs w:val="20"/>
          <w:lang w:eastAsia="de-DE"/>
        </w:rPr>
        <w:t>Frau Holle</w:t>
      </w:r>
    </w:p>
    <w:p w:rsidR="0078157F" w:rsidRPr="000B05CC" w:rsidRDefault="00CA510F" w:rsidP="0078157F">
      <w:pPr>
        <w:spacing w:after="75" w:line="240" w:lineRule="atLeast"/>
        <w:jc w:val="center"/>
        <w:outlineLvl w:val="2"/>
        <w:rPr>
          <w:rFonts w:ascii="Arial" w:eastAsia="Times New Roman" w:hAnsi="Arial" w:cs="Arial"/>
          <w:caps/>
          <w:sz w:val="20"/>
          <w:szCs w:val="20"/>
          <w:lang w:eastAsia="de-DE"/>
        </w:rPr>
      </w:pPr>
      <w:r>
        <w:rPr>
          <w:rFonts w:ascii="Arial" w:eastAsia="Times New Roman" w:hAnsi="Arial" w:cs="Arial"/>
          <w:caps/>
          <w:sz w:val="20"/>
          <w:szCs w:val="20"/>
          <w:lang w:eastAsia="de-DE"/>
        </w:rPr>
        <w:t>Erzähltheaterreihe des</w:t>
      </w:r>
      <w:r w:rsidR="0078157F" w:rsidRPr="000B05CC">
        <w:rPr>
          <w:rFonts w:ascii="Arial" w:eastAsia="Times New Roman" w:hAnsi="Arial" w:cs="Arial"/>
          <w:caps/>
          <w:sz w:val="20"/>
          <w:szCs w:val="20"/>
          <w:lang w:eastAsia="de-DE"/>
        </w:rPr>
        <w:t xml:space="preserve"> jungen Theater Konstanz für Kinder ab 3 Jahren</w:t>
      </w:r>
    </w:p>
    <w:p w:rsidR="0078157F" w:rsidRPr="000B05CC" w:rsidRDefault="0078157F" w:rsidP="0078157F">
      <w:pPr>
        <w:spacing w:after="75" w:line="240" w:lineRule="atLeast"/>
        <w:jc w:val="center"/>
        <w:outlineLvl w:val="2"/>
        <w:rPr>
          <w:rFonts w:ascii="Arial" w:eastAsia="Times New Roman" w:hAnsi="Arial" w:cs="Arial"/>
          <w:caps/>
          <w:sz w:val="20"/>
          <w:szCs w:val="20"/>
          <w:lang w:eastAsia="de-DE"/>
        </w:rPr>
      </w:pPr>
    </w:p>
    <w:p w:rsidR="0078157F" w:rsidRDefault="0078157F" w:rsidP="0078157F">
      <w:pPr>
        <w:spacing w:before="100" w:beforeAutospacing="1" w:after="100" w:afterAutospacing="1" w:line="240" w:lineRule="auto"/>
        <w:jc w:val="center"/>
        <w:rPr>
          <w:rFonts w:ascii="Arial" w:eastAsia="Times New Roman" w:hAnsi="Arial" w:cs="Arial"/>
          <w:sz w:val="24"/>
          <w:szCs w:val="24"/>
          <w:lang w:eastAsia="de-DE"/>
        </w:rPr>
      </w:pPr>
      <w:r w:rsidRPr="00710AE9">
        <w:rPr>
          <w:rFonts w:ascii="Arial" w:eastAsia="Times New Roman" w:hAnsi="Arial" w:cs="Arial"/>
          <w:sz w:val="24"/>
          <w:szCs w:val="24"/>
          <w:lang w:eastAsia="de-DE"/>
        </w:rPr>
        <w:t>Was hat Anna nur alles in ihrem Koffer? Und ist es wirklich das, was es zu sein scheint? Mit kleinen Gegenständen und viel Fantasie nimmt Schauspiele</w:t>
      </w:r>
      <w:r>
        <w:rPr>
          <w:rFonts w:ascii="Arial" w:eastAsia="Times New Roman" w:hAnsi="Arial" w:cs="Arial"/>
          <w:sz w:val="24"/>
          <w:szCs w:val="24"/>
          <w:lang w:eastAsia="de-DE"/>
        </w:rPr>
        <w:t xml:space="preserve">rin Anna euch mit in ihre Welt. Bringt alle euer </w:t>
      </w:r>
      <w:r w:rsidRPr="00710AE9">
        <w:rPr>
          <w:rFonts w:ascii="Arial" w:eastAsia="Times New Roman" w:hAnsi="Arial" w:cs="Arial"/>
          <w:sz w:val="24"/>
          <w:szCs w:val="24"/>
          <w:lang w:eastAsia="de-DE"/>
        </w:rPr>
        <w:t>Lieblingskuscheltier mit.</w:t>
      </w:r>
      <w:r>
        <w:rPr>
          <w:rFonts w:ascii="Arial" w:eastAsia="Times New Roman" w:hAnsi="Arial" w:cs="Arial"/>
          <w:sz w:val="24"/>
          <w:szCs w:val="24"/>
          <w:lang w:eastAsia="de-DE"/>
        </w:rPr>
        <w:t xml:space="preserve"> Vielleicht darf es ja ein wenig mitspielen.</w:t>
      </w:r>
    </w:p>
    <w:p w:rsidR="0078157F" w:rsidRDefault="0078157F" w:rsidP="0078157F">
      <w:pPr>
        <w:spacing w:before="100" w:beforeAutospacing="1" w:after="100" w:afterAutospacing="1" w:line="240" w:lineRule="auto"/>
        <w:jc w:val="center"/>
        <w:rPr>
          <w:rFonts w:ascii="Arial" w:eastAsia="Times New Roman" w:hAnsi="Arial" w:cs="Arial"/>
          <w:sz w:val="24"/>
          <w:szCs w:val="24"/>
          <w:lang w:eastAsia="de-DE"/>
        </w:rPr>
      </w:pPr>
    </w:p>
    <w:p w:rsidR="0078157F" w:rsidRDefault="0078157F" w:rsidP="00994D1D">
      <w:pPr>
        <w:pBdr>
          <w:bottom w:val="single" w:sz="6" w:space="1" w:color="auto"/>
        </w:pBdr>
        <w:jc w:val="center"/>
        <w:rPr>
          <w:rFonts w:ascii="Oswald" w:eastAsia="Times New Roman" w:hAnsi="Oswald" w:cs="Arial"/>
          <w:caps/>
          <w:color w:val="000000"/>
          <w:sz w:val="20"/>
          <w:szCs w:val="20"/>
          <w:lang w:eastAsia="de-DE"/>
        </w:rPr>
      </w:pPr>
      <w:r>
        <w:rPr>
          <w:rFonts w:ascii="Oswald" w:eastAsia="Times New Roman" w:hAnsi="Oswald" w:cs="Arial"/>
          <w:caps/>
          <w:color w:val="000000"/>
          <w:sz w:val="20"/>
          <w:szCs w:val="20"/>
          <w:lang w:eastAsia="de-DE"/>
        </w:rPr>
        <w:t>Konzept: a</w:t>
      </w:r>
      <w:r w:rsidRPr="00BE106D">
        <w:rPr>
          <w:rFonts w:ascii="Oswald" w:eastAsia="Times New Roman" w:hAnsi="Oswald" w:cs="Arial"/>
          <w:caps/>
          <w:color w:val="000000"/>
          <w:sz w:val="20"/>
          <w:szCs w:val="20"/>
          <w:lang w:eastAsia="de-DE"/>
        </w:rPr>
        <w:t>nna Hertz</w:t>
      </w:r>
    </w:p>
    <w:p w:rsidR="003E026A" w:rsidRDefault="003E026A" w:rsidP="003E026A">
      <w:pPr>
        <w:spacing w:after="75" w:line="336" w:lineRule="atLeast"/>
        <w:jc w:val="center"/>
        <w:rPr>
          <w:rFonts w:ascii="Arial" w:eastAsia="Times New Roman" w:hAnsi="Arial" w:cs="Arial"/>
          <w:caps/>
          <w:sz w:val="18"/>
          <w:szCs w:val="18"/>
          <w:lang w:eastAsia="de-DE"/>
        </w:rPr>
      </w:pPr>
    </w:p>
    <w:p w:rsidR="003E026A" w:rsidRDefault="003E026A" w:rsidP="003E026A">
      <w:pPr>
        <w:spacing w:after="75" w:line="336" w:lineRule="atLeast"/>
        <w:jc w:val="center"/>
        <w:rPr>
          <w:rFonts w:ascii="Arial" w:eastAsia="Times New Roman" w:hAnsi="Arial" w:cs="Arial"/>
          <w:caps/>
          <w:sz w:val="18"/>
          <w:szCs w:val="18"/>
          <w:lang w:eastAsia="de-DE"/>
        </w:rPr>
      </w:pPr>
      <w:r>
        <w:rPr>
          <w:rFonts w:ascii="Arial" w:eastAsia="Times New Roman" w:hAnsi="Arial" w:cs="Arial"/>
          <w:caps/>
          <w:sz w:val="18"/>
          <w:szCs w:val="18"/>
          <w:lang w:eastAsia="de-DE"/>
        </w:rPr>
        <w:t xml:space="preserve">21./22./23./25.06.2017 </w:t>
      </w:r>
    </w:p>
    <w:p w:rsidR="003E026A" w:rsidRPr="00710AE9" w:rsidRDefault="003E026A" w:rsidP="003E026A">
      <w:pPr>
        <w:spacing w:after="75" w:line="336" w:lineRule="atLeast"/>
        <w:jc w:val="center"/>
        <w:rPr>
          <w:rFonts w:ascii="Arial" w:eastAsia="Times New Roman" w:hAnsi="Arial" w:cs="Arial"/>
          <w:caps/>
          <w:sz w:val="18"/>
          <w:szCs w:val="18"/>
          <w:lang w:eastAsia="de-DE"/>
        </w:rPr>
      </w:pPr>
      <w:r>
        <w:rPr>
          <w:rFonts w:ascii="Arial" w:eastAsia="Times New Roman" w:hAnsi="Arial" w:cs="Arial"/>
          <w:caps/>
          <w:sz w:val="18"/>
          <w:szCs w:val="18"/>
          <w:lang w:eastAsia="de-DE"/>
        </w:rPr>
        <w:t>| Theater Konstanz | Werkstatt |</w:t>
      </w:r>
    </w:p>
    <w:p w:rsidR="003E026A" w:rsidRDefault="003E026A" w:rsidP="003E026A">
      <w:pPr>
        <w:spacing w:after="75" w:line="240" w:lineRule="atLeast"/>
        <w:jc w:val="center"/>
        <w:outlineLvl w:val="2"/>
        <w:rPr>
          <w:rFonts w:ascii="Georgia" w:eastAsia="Times New Roman" w:hAnsi="Georgia" w:cs="Arial"/>
          <w:color w:val="000000"/>
          <w:sz w:val="21"/>
          <w:szCs w:val="21"/>
          <w:lang w:eastAsia="de-DE"/>
        </w:rPr>
      </w:pPr>
      <w:r>
        <w:rPr>
          <w:rFonts w:ascii="Oswald" w:eastAsia="Times New Roman" w:hAnsi="Oswald" w:cs="Arial"/>
          <w:caps/>
          <w:color w:val="000000"/>
          <w:sz w:val="44"/>
          <w:szCs w:val="44"/>
          <w:lang w:eastAsia="de-DE"/>
        </w:rPr>
        <w:t>Abgefahren. Romer.</w:t>
      </w:r>
    </w:p>
    <w:p w:rsidR="003E026A" w:rsidRPr="00247828" w:rsidRDefault="003E026A" w:rsidP="003E026A">
      <w:pPr>
        <w:spacing w:after="75" w:line="240" w:lineRule="atLeast"/>
        <w:jc w:val="center"/>
        <w:outlineLvl w:val="2"/>
        <w:rPr>
          <w:rFonts w:ascii="Georgia" w:eastAsia="Times New Roman" w:hAnsi="Georgia" w:cs="Arial"/>
          <w:color w:val="000000"/>
          <w:sz w:val="21"/>
          <w:szCs w:val="21"/>
          <w:lang w:eastAsia="de-DE"/>
        </w:rPr>
      </w:pPr>
      <w:r>
        <w:rPr>
          <w:rFonts w:ascii="Arial" w:eastAsia="Times New Roman" w:hAnsi="Arial" w:cs="Arial"/>
          <w:caps/>
          <w:sz w:val="18"/>
          <w:szCs w:val="18"/>
          <w:lang w:eastAsia="de-DE"/>
        </w:rPr>
        <w:t>ein v</w:t>
      </w:r>
      <w:r>
        <w:rPr>
          <w:rFonts w:ascii="Oswald" w:eastAsia="Times New Roman" w:hAnsi="Oswald" w:cs="Arial"/>
          <w:caps/>
          <w:color w:val="000000"/>
          <w:sz w:val="20"/>
          <w:szCs w:val="20"/>
          <w:lang w:eastAsia="de-DE"/>
        </w:rPr>
        <w:t>e</w:t>
      </w:r>
      <w:r>
        <w:rPr>
          <w:rFonts w:ascii="Arial" w:eastAsia="Times New Roman" w:hAnsi="Arial" w:cs="Arial"/>
          <w:caps/>
          <w:sz w:val="18"/>
          <w:szCs w:val="18"/>
          <w:lang w:eastAsia="de-DE"/>
        </w:rPr>
        <w:t>rgessener vom Bodensee</w:t>
      </w:r>
    </w:p>
    <w:p w:rsidR="003E026A" w:rsidRPr="000B05CC" w:rsidRDefault="003E026A" w:rsidP="003E026A">
      <w:pPr>
        <w:spacing w:after="75" w:line="240" w:lineRule="atLeast"/>
        <w:jc w:val="center"/>
        <w:outlineLvl w:val="2"/>
        <w:rPr>
          <w:rFonts w:ascii="Arial" w:eastAsia="Times New Roman" w:hAnsi="Arial" w:cs="Arial"/>
          <w:caps/>
          <w:sz w:val="20"/>
          <w:szCs w:val="20"/>
          <w:lang w:eastAsia="de-DE"/>
        </w:rPr>
      </w:pPr>
    </w:p>
    <w:p w:rsidR="003E026A" w:rsidRPr="00E941B2" w:rsidRDefault="003E026A" w:rsidP="003E026A">
      <w:pPr>
        <w:autoSpaceDE w:val="0"/>
        <w:autoSpaceDN w:val="0"/>
        <w:adjustRightInd w:val="0"/>
        <w:spacing w:after="0" w:line="240" w:lineRule="auto"/>
        <w:jc w:val="both"/>
        <w:rPr>
          <w:rFonts w:ascii="Georgia" w:hAnsi="Georgia" w:cs="AvenirNext-Regular"/>
          <w:sz w:val="20"/>
          <w:szCs w:val="20"/>
        </w:rPr>
      </w:pPr>
      <w:r w:rsidRPr="00247828">
        <w:rPr>
          <w:rFonts w:ascii="AvenirNext-Regular" w:hAnsi="AvenirNext-Regular" w:cs="AvenirNext-Regular"/>
          <w:sz w:val="20"/>
          <w:szCs w:val="20"/>
        </w:rPr>
        <w:t xml:space="preserve">Das Stück „Franz </w:t>
      </w:r>
      <w:proofErr w:type="spellStart"/>
      <w:r w:rsidRPr="00247828">
        <w:rPr>
          <w:rFonts w:ascii="AvenirNext-Regular" w:hAnsi="AvenirNext-Regular" w:cs="AvenirNext-Regular"/>
          <w:sz w:val="20"/>
          <w:szCs w:val="20"/>
        </w:rPr>
        <w:t>Romer</w:t>
      </w:r>
      <w:proofErr w:type="spellEnd"/>
      <w:r w:rsidRPr="00247828">
        <w:rPr>
          <w:rFonts w:ascii="AvenirNext-Regular" w:hAnsi="AvenirNext-Regular" w:cs="AvenirNext-Regular"/>
          <w:sz w:val="20"/>
          <w:szCs w:val="20"/>
        </w:rPr>
        <w:t xml:space="preserve">“ ist ein Monolog. Er zeigt den außergewöhnlichen Seemann auf </w:t>
      </w:r>
      <w:r w:rsidRPr="00E941B2">
        <w:rPr>
          <w:rFonts w:ascii="Georgia" w:hAnsi="Georgia" w:cs="AvenirNext-Regular"/>
          <w:sz w:val="20"/>
          <w:szCs w:val="20"/>
        </w:rPr>
        <w:t>seiner großen Fahrt, die sein Ende bedeuten wird. Zwischen Stürmen und Flaute, Delfinangriffen, Durst und Sehnsucht ist</w:t>
      </w:r>
    </w:p>
    <w:p w:rsidR="003E026A" w:rsidRDefault="003E026A" w:rsidP="003E026A">
      <w:pPr>
        <w:autoSpaceDE w:val="0"/>
        <w:autoSpaceDN w:val="0"/>
        <w:adjustRightInd w:val="0"/>
        <w:spacing w:after="0" w:line="240" w:lineRule="auto"/>
        <w:jc w:val="both"/>
        <w:rPr>
          <w:rFonts w:ascii="AvenirNext-Regular" w:hAnsi="AvenirNext-Regular" w:cs="AvenirNext-Regular"/>
          <w:sz w:val="20"/>
          <w:szCs w:val="20"/>
        </w:rPr>
      </w:pPr>
      <w:r w:rsidRPr="00E941B2">
        <w:rPr>
          <w:rFonts w:ascii="Georgia" w:hAnsi="Georgia" w:cs="AvenirNext-Regular"/>
          <w:sz w:val="20"/>
          <w:szCs w:val="20"/>
        </w:rPr>
        <w:t>Stille – und Paddelschläge – und die Stille danach. Die Heimat. Die Frau Marie. Paddelschläge. Angst. Deutschland</w:t>
      </w:r>
      <w:r w:rsidRPr="00247828">
        <w:rPr>
          <w:rFonts w:ascii="AvenirNext-Regular" w:hAnsi="AvenirNext-Regular" w:cs="AvenirNext-Regular"/>
          <w:sz w:val="20"/>
          <w:szCs w:val="20"/>
        </w:rPr>
        <w:t>.</w:t>
      </w:r>
      <w:r>
        <w:rPr>
          <w:rFonts w:ascii="AvenirNext-Regular" w:hAnsi="AvenirNext-Regular" w:cs="AvenirNext-Regular"/>
          <w:sz w:val="20"/>
          <w:szCs w:val="20"/>
        </w:rPr>
        <w:t xml:space="preserve"> </w:t>
      </w:r>
      <w:r w:rsidRPr="00247828">
        <w:rPr>
          <w:rFonts w:ascii="AvenirNext-Regular" w:hAnsi="AvenirNext-Regular" w:cs="AvenirNext-Regular"/>
          <w:sz w:val="20"/>
          <w:szCs w:val="20"/>
        </w:rPr>
        <w:t>Krieg. Träume. Halluzinationen. Erinnerungen. Paddelschläge.</w:t>
      </w:r>
      <w:r>
        <w:rPr>
          <w:rFonts w:ascii="AvenirNext-Regular" w:hAnsi="AvenirNext-Regular" w:cs="AvenirNext-Regular"/>
          <w:sz w:val="20"/>
          <w:szCs w:val="20"/>
        </w:rPr>
        <w:t xml:space="preserve"> annahertz@gmx.de</w:t>
      </w:r>
    </w:p>
    <w:p w:rsidR="003E026A" w:rsidRDefault="003E026A" w:rsidP="003E026A">
      <w:pPr>
        <w:autoSpaceDE w:val="0"/>
        <w:autoSpaceDN w:val="0"/>
        <w:adjustRightInd w:val="0"/>
        <w:spacing w:after="0" w:line="240" w:lineRule="auto"/>
        <w:jc w:val="both"/>
        <w:rPr>
          <w:rFonts w:ascii="AvenirNext-Regular" w:hAnsi="AvenirNext-Regular" w:cs="AvenirNext-Regular"/>
          <w:sz w:val="20"/>
          <w:szCs w:val="20"/>
        </w:rPr>
      </w:pPr>
    </w:p>
    <w:p w:rsidR="003E026A" w:rsidRPr="00E941B2" w:rsidRDefault="003E026A" w:rsidP="003E026A">
      <w:pPr>
        <w:autoSpaceDE w:val="0"/>
        <w:autoSpaceDN w:val="0"/>
        <w:adjustRightInd w:val="0"/>
        <w:spacing w:after="0" w:line="240" w:lineRule="auto"/>
        <w:jc w:val="both"/>
        <w:rPr>
          <w:rFonts w:ascii="Georgia" w:hAnsi="Georgia" w:cs="AvenirNext-Regular"/>
          <w:sz w:val="20"/>
          <w:szCs w:val="20"/>
        </w:rPr>
      </w:pPr>
      <w:r w:rsidRPr="00E941B2">
        <w:rPr>
          <w:rFonts w:ascii="Georgia" w:hAnsi="Georgia" w:cs="AvenirNext-Regular"/>
          <w:sz w:val="20"/>
          <w:szCs w:val="20"/>
        </w:rPr>
        <w:t xml:space="preserve">„Abgefahren. </w:t>
      </w:r>
      <w:proofErr w:type="spellStart"/>
      <w:r w:rsidRPr="00E941B2">
        <w:rPr>
          <w:rFonts w:ascii="Georgia" w:hAnsi="Georgia" w:cs="AvenirNext-Regular"/>
          <w:sz w:val="20"/>
          <w:szCs w:val="20"/>
        </w:rPr>
        <w:t>Romer</w:t>
      </w:r>
      <w:proofErr w:type="spellEnd"/>
      <w:r w:rsidRPr="00E941B2">
        <w:rPr>
          <w:rFonts w:ascii="Georgia" w:hAnsi="Georgia" w:cs="AvenirNext-Regular"/>
          <w:sz w:val="20"/>
          <w:szCs w:val="20"/>
        </w:rPr>
        <w:t xml:space="preserve">.“ ist ein Theaterstück über den Kapitän Franz </w:t>
      </w:r>
      <w:proofErr w:type="spellStart"/>
      <w:r w:rsidRPr="00E941B2">
        <w:rPr>
          <w:rFonts w:ascii="Georgia" w:hAnsi="Georgia" w:cs="AvenirNext-Regular"/>
          <w:sz w:val="20"/>
          <w:szCs w:val="20"/>
        </w:rPr>
        <w:t>Romer</w:t>
      </w:r>
      <w:proofErr w:type="spellEnd"/>
      <w:r w:rsidRPr="00E941B2">
        <w:rPr>
          <w:rFonts w:ascii="Georgia" w:hAnsi="Georgia" w:cs="AvenirNext-Regular"/>
          <w:sz w:val="20"/>
          <w:szCs w:val="20"/>
        </w:rPr>
        <w:t xml:space="preserve">, der als Sohn einer Bauernfamilie 1899 in </w:t>
      </w:r>
      <w:proofErr w:type="spellStart"/>
      <w:r w:rsidRPr="00E941B2">
        <w:rPr>
          <w:rFonts w:ascii="Georgia" w:hAnsi="Georgia" w:cs="AvenirNext-Regular"/>
          <w:sz w:val="20"/>
          <w:szCs w:val="20"/>
        </w:rPr>
        <w:t>Dettingen</w:t>
      </w:r>
      <w:proofErr w:type="spellEnd"/>
      <w:r w:rsidRPr="00E941B2">
        <w:rPr>
          <w:rFonts w:ascii="Georgia" w:hAnsi="Georgia" w:cs="AvenirNext-Regular"/>
          <w:sz w:val="20"/>
          <w:szCs w:val="20"/>
        </w:rPr>
        <w:t xml:space="preserve"> am Bodensee geboren wurde. Im April 1928 sticht er in Lissabon in See. Er will den Atlantik allein in einem Faltboot überqueren, New York ist sein Ziel.</w:t>
      </w:r>
    </w:p>
    <w:p w:rsidR="003E026A" w:rsidRDefault="003E026A" w:rsidP="003E026A">
      <w:pPr>
        <w:autoSpaceDE w:val="0"/>
        <w:autoSpaceDN w:val="0"/>
        <w:adjustRightInd w:val="0"/>
        <w:spacing w:after="0" w:line="240" w:lineRule="auto"/>
        <w:rPr>
          <w:rFonts w:ascii="AvenirNext-Regular" w:hAnsi="AvenirNext-Regular" w:cs="AvenirNext-Regular"/>
          <w:color w:val="828E9C"/>
          <w:sz w:val="20"/>
          <w:szCs w:val="20"/>
        </w:rPr>
      </w:pPr>
    </w:p>
    <w:p w:rsidR="003E026A" w:rsidRPr="00247828" w:rsidRDefault="003E026A" w:rsidP="003E026A">
      <w:pPr>
        <w:autoSpaceDE w:val="0"/>
        <w:autoSpaceDN w:val="0"/>
        <w:adjustRightInd w:val="0"/>
        <w:spacing w:after="0" w:line="240" w:lineRule="auto"/>
        <w:rPr>
          <w:rFonts w:ascii="AvenirNext-Regular" w:hAnsi="AvenirNext-Regular" w:cs="AvenirNext-Regular"/>
          <w:color w:val="828E9C"/>
          <w:sz w:val="20"/>
          <w:szCs w:val="20"/>
        </w:rPr>
      </w:pPr>
    </w:p>
    <w:p w:rsidR="003E026A" w:rsidRPr="003E026A" w:rsidRDefault="003E026A" w:rsidP="003E026A">
      <w:pPr>
        <w:pBdr>
          <w:bottom w:val="single" w:sz="6" w:space="1" w:color="auto"/>
        </w:pBdr>
        <w:rPr>
          <w:rFonts w:ascii="Arial" w:eastAsia="Times New Roman" w:hAnsi="Arial" w:cs="Arial"/>
          <w:caps/>
          <w:color w:val="000000"/>
          <w:sz w:val="18"/>
          <w:szCs w:val="18"/>
          <w:lang w:eastAsia="de-DE"/>
        </w:rPr>
      </w:pPr>
      <w:r w:rsidRPr="003E026A">
        <w:rPr>
          <w:rFonts w:ascii="Arial" w:eastAsia="Times New Roman" w:hAnsi="Arial" w:cs="Arial"/>
          <w:caps/>
          <w:color w:val="000000"/>
          <w:sz w:val="18"/>
          <w:szCs w:val="18"/>
          <w:lang w:eastAsia="de-DE"/>
        </w:rPr>
        <w:t>Romer</w:t>
      </w:r>
      <w:r w:rsidRPr="003E026A">
        <w:rPr>
          <w:rFonts w:ascii="Arial" w:eastAsia="Times New Roman" w:hAnsi="Arial" w:cs="Arial"/>
          <w:caps/>
          <w:color w:val="000000"/>
          <w:sz w:val="18"/>
          <w:szCs w:val="18"/>
          <w:lang w:eastAsia="de-DE"/>
        </w:rPr>
        <w:tab/>
        <w:t xml:space="preserve">: Anna Hertz  Percussion: Patrick Manzecchi                                                                          </w:t>
      </w:r>
      <w:r>
        <w:rPr>
          <w:rFonts w:ascii="Arial" w:eastAsia="Times New Roman" w:hAnsi="Arial" w:cs="Arial"/>
          <w:caps/>
          <w:color w:val="000000"/>
          <w:sz w:val="18"/>
          <w:szCs w:val="18"/>
          <w:lang w:eastAsia="de-DE"/>
        </w:rPr>
        <w:t xml:space="preserve">Künlerische Mitarbeit: </w:t>
      </w:r>
      <w:r w:rsidRPr="00E941B2">
        <w:rPr>
          <w:rFonts w:ascii="Arial" w:eastAsia="Times New Roman" w:hAnsi="Arial" w:cs="Arial"/>
          <w:caps/>
          <w:color w:val="000000"/>
          <w:sz w:val="18"/>
          <w:szCs w:val="18"/>
          <w:lang w:eastAsia="de-DE"/>
        </w:rPr>
        <w:t>Leona Str</w:t>
      </w:r>
      <w:r>
        <w:rPr>
          <w:rFonts w:ascii="Arial" w:eastAsia="Times New Roman" w:hAnsi="Arial" w:cs="Arial"/>
          <w:caps/>
          <w:color w:val="000000"/>
          <w:sz w:val="18"/>
          <w:szCs w:val="18"/>
          <w:lang w:eastAsia="de-DE"/>
        </w:rPr>
        <w:t>a</w:t>
      </w:r>
      <w:r w:rsidRPr="00E941B2">
        <w:rPr>
          <w:rFonts w:ascii="Arial" w:eastAsia="Times New Roman" w:hAnsi="Arial" w:cs="Arial"/>
          <w:caps/>
          <w:color w:val="000000"/>
          <w:sz w:val="18"/>
          <w:szCs w:val="18"/>
          <w:lang w:eastAsia="de-DE"/>
        </w:rPr>
        <w:t xml:space="preserve">kerjahn  </w:t>
      </w:r>
    </w:p>
    <w:p w:rsidR="003E026A" w:rsidRDefault="003E026A" w:rsidP="003E026A">
      <w:pPr>
        <w:pBdr>
          <w:bottom w:val="single" w:sz="6" w:space="1" w:color="auto"/>
        </w:pBdr>
        <w:rPr>
          <w:rFonts w:ascii="Arial" w:eastAsia="Times New Roman" w:hAnsi="Arial" w:cs="Arial"/>
          <w:caps/>
          <w:color w:val="000000"/>
          <w:sz w:val="18"/>
          <w:szCs w:val="18"/>
          <w:lang w:eastAsia="de-DE"/>
        </w:rPr>
      </w:pPr>
    </w:p>
    <w:p w:rsidR="003E026A" w:rsidRPr="00E941B2" w:rsidRDefault="003E026A" w:rsidP="003E026A">
      <w:pPr>
        <w:pBdr>
          <w:bottom w:val="single" w:sz="6" w:space="1" w:color="auto"/>
        </w:pBdr>
        <w:jc w:val="center"/>
        <w:rPr>
          <w:rFonts w:ascii="Arial" w:eastAsia="Times New Roman" w:hAnsi="Arial" w:cs="Arial"/>
          <w:b/>
          <w:caps/>
          <w:color w:val="000000"/>
          <w:sz w:val="18"/>
          <w:szCs w:val="18"/>
          <w:lang w:eastAsia="de-DE"/>
        </w:rPr>
      </w:pPr>
      <w:r w:rsidRPr="00E941B2">
        <w:rPr>
          <w:rFonts w:ascii="Arial" w:eastAsia="Times New Roman" w:hAnsi="Arial" w:cs="Arial"/>
          <w:b/>
          <w:caps/>
          <w:color w:val="000000"/>
          <w:sz w:val="18"/>
          <w:szCs w:val="18"/>
          <w:lang w:eastAsia="de-DE"/>
        </w:rPr>
        <w:t xml:space="preserve">Für andere Orte Buchbar!  </w:t>
      </w:r>
      <w:r w:rsidRPr="00854C6F">
        <w:rPr>
          <w:rFonts w:ascii="Arial" w:hAnsi="Arial" w:cs="Arial"/>
          <w:sz w:val="20"/>
          <w:szCs w:val="20"/>
        </w:rPr>
        <w:t>annahertz@gmx.de</w:t>
      </w:r>
    </w:p>
    <w:p w:rsidR="003E026A" w:rsidRDefault="003E026A" w:rsidP="003E026A">
      <w:pPr>
        <w:pBdr>
          <w:bottom w:val="single" w:sz="6" w:space="1" w:color="auto"/>
        </w:pBdr>
        <w:jc w:val="center"/>
        <w:rPr>
          <w:rFonts w:ascii="FFF Tusj" w:hAnsi="FFF Tusj"/>
          <w:sz w:val="72"/>
          <w:szCs w:val="72"/>
        </w:rPr>
      </w:pPr>
      <w:r w:rsidRPr="00732A15">
        <w:rPr>
          <w:rFonts w:ascii="FFF Tusj" w:hAnsi="FFF Tusj"/>
          <w:sz w:val="72"/>
          <w:szCs w:val="72"/>
        </w:rPr>
        <w:lastRenderedPageBreak/>
        <w:t>Anna Hertz</w:t>
      </w:r>
    </w:p>
    <w:p w:rsidR="003E026A" w:rsidRPr="00C92E21" w:rsidRDefault="003E026A" w:rsidP="003E026A">
      <w:pPr>
        <w:jc w:val="center"/>
        <w:rPr>
          <w:rFonts w:ascii="FFF Tusj" w:hAnsi="FFF Tusj"/>
          <w:color w:val="948A54" w:themeColor="background2" w:themeShade="80"/>
          <w:sz w:val="52"/>
          <w:szCs w:val="52"/>
        </w:rPr>
      </w:pPr>
      <w:r w:rsidRPr="00C92E21">
        <w:rPr>
          <w:rFonts w:ascii="FFF Tusj" w:hAnsi="FFF Tusj"/>
          <w:color w:val="948A54" w:themeColor="background2" w:themeShade="80"/>
          <w:sz w:val="52"/>
          <w:szCs w:val="52"/>
        </w:rPr>
        <w:t>Lesung</w:t>
      </w:r>
    </w:p>
    <w:p w:rsidR="003E026A" w:rsidRPr="00D41205" w:rsidRDefault="003E026A" w:rsidP="003E026A">
      <w:pPr>
        <w:spacing w:before="100" w:beforeAutospacing="1" w:after="100" w:afterAutospacing="1" w:line="240" w:lineRule="auto"/>
        <w:jc w:val="center"/>
        <w:rPr>
          <w:rFonts w:ascii="Georgia" w:eastAsia="Times New Roman" w:hAnsi="Georgia" w:cs="Arial"/>
          <w:color w:val="000000"/>
          <w:sz w:val="21"/>
          <w:szCs w:val="21"/>
          <w:lang w:eastAsia="de-DE"/>
        </w:rPr>
      </w:pPr>
      <w:r>
        <w:rPr>
          <w:rFonts w:ascii="Oswald" w:eastAsia="Times New Roman" w:hAnsi="Oswald" w:cs="Arial"/>
          <w:caps/>
          <w:color w:val="000000"/>
          <w:sz w:val="20"/>
          <w:szCs w:val="20"/>
          <w:lang w:eastAsia="de-DE"/>
        </w:rPr>
        <w:t>09.03.2017</w:t>
      </w:r>
      <w:r>
        <w:rPr>
          <w:rFonts w:ascii="Georgia" w:eastAsia="Times New Roman" w:hAnsi="Georgia" w:cs="Arial"/>
          <w:color w:val="000000"/>
          <w:sz w:val="21"/>
          <w:szCs w:val="21"/>
          <w:lang w:eastAsia="de-DE"/>
        </w:rPr>
        <w:t xml:space="preserve"> </w:t>
      </w:r>
      <w:r>
        <w:rPr>
          <w:rFonts w:ascii="Oswald" w:eastAsia="Times New Roman" w:hAnsi="Oswald" w:cs="Arial"/>
          <w:caps/>
          <w:color w:val="000000"/>
          <w:sz w:val="20"/>
          <w:szCs w:val="20"/>
          <w:lang w:eastAsia="de-DE"/>
        </w:rPr>
        <w:t>| Seniorenzentrum für Bildung und Kultur</w:t>
      </w:r>
      <w:r w:rsidRPr="00BE106D">
        <w:rPr>
          <w:rFonts w:ascii="Oswald" w:eastAsia="Times New Roman" w:hAnsi="Oswald" w:cs="Arial"/>
          <w:caps/>
          <w:color w:val="000000"/>
          <w:sz w:val="20"/>
          <w:szCs w:val="20"/>
          <w:lang w:eastAsia="de-DE"/>
        </w:rPr>
        <w:t xml:space="preserve"> | </w:t>
      </w:r>
      <w:r>
        <w:rPr>
          <w:rFonts w:ascii="Georgia" w:eastAsia="Times New Roman" w:hAnsi="Georgia" w:cs="Arial"/>
          <w:color w:val="000000"/>
          <w:sz w:val="21"/>
          <w:szCs w:val="21"/>
          <w:lang w:eastAsia="de-DE"/>
        </w:rPr>
        <w:t xml:space="preserve">                                                                                                                                    </w:t>
      </w:r>
      <w:r w:rsidRPr="00BE106D">
        <w:rPr>
          <w:rFonts w:ascii="Oswald" w:eastAsia="Times New Roman" w:hAnsi="Oswald" w:cs="Arial"/>
          <w:caps/>
          <w:color w:val="000000"/>
          <w:sz w:val="44"/>
          <w:szCs w:val="44"/>
          <w:lang w:eastAsia="de-DE"/>
        </w:rPr>
        <w:t>Memory</w:t>
      </w:r>
      <w:r>
        <w:rPr>
          <w:rFonts w:ascii="Georgia" w:eastAsia="Times New Roman" w:hAnsi="Georgia" w:cs="Arial"/>
          <w:color w:val="000000"/>
          <w:sz w:val="21"/>
          <w:szCs w:val="21"/>
          <w:lang w:eastAsia="de-DE"/>
        </w:rPr>
        <w:t xml:space="preserve">                                                                                                                                                </w:t>
      </w:r>
      <w:r w:rsidRPr="00BE106D">
        <w:rPr>
          <w:rFonts w:ascii="Oswald" w:eastAsia="Times New Roman" w:hAnsi="Oswald" w:cs="Arial"/>
          <w:caps/>
          <w:color w:val="000000"/>
          <w:sz w:val="20"/>
          <w:szCs w:val="20"/>
          <w:lang w:eastAsia="de-DE"/>
        </w:rPr>
        <w:t>ei</w:t>
      </w:r>
      <w:r>
        <w:rPr>
          <w:rFonts w:ascii="Oswald" w:eastAsia="Times New Roman" w:hAnsi="Oswald" w:cs="Arial"/>
          <w:caps/>
          <w:color w:val="000000"/>
          <w:sz w:val="20"/>
          <w:szCs w:val="20"/>
          <w:lang w:eastAsia="de-DE"/>
        </w:rPr>
        <w:t xml:space="preserve">ne Szenische Lesung – ein Spiel </w:t>
      </w:r>
      <w:r w:rsidRPr="00BE106D">
        <w:rPr>
          <w:rFonts w:ascii="Oswald" w:eastAsia="Times New Roman" w:hAnsi="Oswald" w:cs="Arial"/>
          <w:caps/>
          <w:color w:val="000000"/>
          <w:sz w:val="20"/>
          <w:szCs w:val="20"/>
          <w:lang w:eastAsia="de-DE"/>
        </w:rPr>
        <w:t>mit Anna Hertz</w:t>
      </w:r>
    </w:p>
    <w:p w:rsidR="003E026A" w:rsidRPr="00BE106D" w:rsidRDefault="003E026A" w:rsidP="003E026A">
      <w:pPr>
        <w:jc w:val="both"/>
        <w:rPr>
          <w:rFonts w:ascii="Georgia" w:hAnsi="Georgia"/>
        </w:rPr>
      </w:pPr>
      <w:r w:rsidRPr="00BE106D">
        <w:rPr>
          <w:rFonts w:ascii="Brush Script MT" w:hAnsi="Brush Script MT"/>
        </w:rPr>
        <w:t xml:space="preserve"> </w:t>
      </w:r>
      <w:r w:rsidRPr="00BE106D">
        <w:rPr>
          <w:rFonts w:ascii="Georgia" w:hAnsi="Georgia"/>
        </w:rPr>
        <w:t>„Memory“, ist das englische Wort für Erinnerung und es ist ein aus der Kindheit bekanntes Spiel. Sie erinnern sich? Das Spiel ging folgendermaßen: Alle Karten werden mit der Bildseite nach unten auf den Tisch gelegt</w:t>
      </w:r>
      <w:proofErr w:type="gramStart"/>
      <w:r w:rsidRPr="00BE106D">
        <w:rPr>
          <w:rFonts w:ascii="Georgia" w:hAnsi="Georgia"/>
        </w:rPr>
        <w:t>……</w:t>
      </w:r>
      <w:proofErr w:type="gramEnd"/>
    </w:p>
    <w:p w:rsidR="003E026A" w:rsidRDefault="003E026A" w:rsidP="003E026A">
      <w:pPr>
        <w:jc w:val="both"/>
        <w:rPr>
          <w:rFonts w:ascii="Georgia" w:hAnsi="Georgia"/>
        </w:rPr>
      </w:pPr>
      <w:r w:rsidRPr="00BE106D">
        <w:rPr>
          <w:rFonts w:ascii="Georgia" w:hAnsi="Georgia"/>
        </w:rPr>
        <w:t xml:space="preserve">So in etwa beginnt der Abend, in dem die Schauspielerin Anna Hertz, gemeinsam mit Ihnen einige der großen und kleinen Schriftstellerinnen dieser Welt wiederentdecken und kennenlernen wird. Durch ein gemeinsames </w:t>
      </w:r>
      <w:proofErr w:type="spellStart"/>
      <w:r w:rsidRPr="00BE106D">
        <w:rPr>
          <w:rFonts w:ascii="Georgia" w:hAnsi="Georgia"/>
        </w:rPr>
        <w:t>Memoryspiel</w:t>
      </w:r>
      <w:proofErr w:type="spellEnd"/>
      <w:r w:rsidRPr="00BE106D">
        <w:rPr>
          <w:rFonts w:ascii="Georgia" w:hAnsi="Georgia"/>
        </w:rPr>
        <w:t>, werden bekannte und unbekannte Texte  zum Leben erweckt und in szenischem Ambiente erlebbar gemacht.</w:t>
      </w:r>
    </w:p>
    <w:p w:rsidR="003E026A" w:rsidRDefault="003E026A" w:rsidP="003E026A">
      <w:pPr>
        <w:pBdr>
          <w:bottom w:val="single" w:sz="6" w:space="1" w:color="auto"/>
        </w:pBdr>
        <w:jc w:val="both"/>
        <w:rPr>
          <w:rFonts w:ascii="Oswald" w:eastAsia="Times New Roman" w:hAnsi="Oswald" w:cs="Arial"/>
          <w:caps/>
          <w:color w:val="000000"/>
          <w:sz w:val="20"/>
          <w:szCs w:val="20"/>
          <w:lang w:eastAsia="de-DE"/>
        </w:rPr>
      </w:pPr>
      <w:r>
        <w:rPr>
          <w:rFonts w:ascii="Oswald" w:eastAsia="Times New Roman" w:hAnsi="Oswald" w:cs="Arial"/>
          <w:caps/>
          <w:color w:val="000000"/>
          <w:sz w:val="20"/>
          <w:szCs w:val="20"/>
          <w:lang w:eastAsia="de-DE"/>
        </w:rPr>
        <w:t>Konzept: a</w:t>
      </w:r>
      <w:r w:rsidRPr="00BE106D">
        <w:rPr>
          <w:rFonts w:ascii="Oswald" w:eastAsia="Times New Roman" w:hAnsi="Oswald" w:cs="Arial"/>
          <w:caps/>
          <w:color w:val="000000"/>
          <w:sz w:val="20"/>
          <w:szCs w:val="20"/>
          <w:lang w:eastAsia="de-DE"/>
        </w:rPr>
        <w:t>nna Hertz</w:t>
      </w:r>
    </w:p>
    <w:p w:rsidR="003E026A" w:rsidRPr="003E026A" w:rsidRDefault="003E026A" w:rsidP="003E026A">
      <w:pPr>
        <w:pBdr>
          <w:bottom w:val="single" w:sz="6" w:space="1" w:color="auto"/>
        </w:pBdr>
        <w:jc w:val="center"/>
        <w:rPr>
          <w:rFonts w:ascii="Arial" w:eastAsia="Times New Roman" w:hAnsi="Arial" w:cs="Arial"/>
          <w:b/>
          <w:caps/>
          <w:color w:val="000000"/>
          <w:sz w:val="18"/>
          <w:szCs w:val="18"/>
          <w:lang w:eastAsia="de-DE"/>
        </w:rPr>
      </w:pPr>
      <w:r w:rsidRPr="00E941B2">
        <w:rPr>
          <w:rFonts w:ascii="Arial" w:eastAsia="Times New Roman" w:hAnsi="Arial" w:cs="Arial"/>
          <w:b/>
          <w:caps/>
          <w:color w:val="000000"/>
          <w:sz w:val="18"/>
          <w:szCs w:val="18"/>
          <w:lang w:eastAsia="de-DE"/>
        </w:rPr>
        <w:t xml:space="preserve">Für andere Orte Buchbar!  </w:t>
      </w:r>
      <w:r w:rsidRPr="00854C6F">
        <w:rPr>
          <w:rFonts w:ascii="Arial" w:hAnsi="Arial" w:cs="Arial"/>
          <w:sz w:val="20"/>
          <w:szCs w:val="20"/>
        </w:rPr>
        <w:t>annahertz@gmx.de</w:t>
      </w:r>
    </w:p>
    <w:p w:rsidR="003E026A" w:rsidRPr="00E941B2" w:rsidRDefault="003E026A" w:rsidP="003E026A"/>
    <w:p w:rsidR="003E026A" w:rsidRPr="00BE106D" w:rsidRDefault="003E026A" w:rsidP="003E026A">
      <w:pPr>
        <w:spacing w:after="75" w:line="336" w:lineRule="atLeast"/>
        <w:jc w:val="center"/>
        <w:rPr>
          <w:rFonts w:ascii="Arial" w:eastAsia="Times New Roman" w:hAnsi="Arial" w:cs="Arial"/>
          <w:i/>
          <w:caps/>
          <w:color w:val="000000"/>
          <w:sz w:val="18"/>
          <w:szCs w:val="18"/>
          <w:lang w:eastAsia="de-DE"/>
        </w:rPr>
      </w:pPr>
      <w:r w:rsidRPr="00BE106D">
        <w:rPr>
          <w:rFonts w:ascii="Oswald" w:eastAsia="Times New Roman" w:hAnsi="Oswald" w:cs="Arial"/>
          <w:caps/>
          <w:color w:val="000000"/>
          <w:sz w:val="20"/>
          <w:szCs w:val="20"/>
          <w:lang w:eastAsia="de-DE"/>
        </w:rPr>
        <w:t>| Stadttheater | ca. 90 Min.</w:t>
      </w:r>
      <w:r>
        <w:rPr>
          <w:rFonts w:ascii="Oswald" w:eastAsia="Times New Roman" w:hAnsi="Oswald" w:cs="Arial"/>
          <w:caps/>
          <w:color w:val="000000"/>
          <w:sz w:val="20"/>
          <w:szCs w:val="20"/>
          <w:lang w:eastAsia="de-DE"/>
        </w:rPr>
        <w:t xml:space="preserve"> </w:t>
      </w:r>
    </w:p>
    <w:p w:rsidR="003E026A" w:rsidRPr="00BE106D" w:rsidRDefault="003E026A" w:rsidP="003E026A">
      <w:pPr>
        <w:spacing w:after="75" w:line="240" w:lineRule="atLeast"/>
        <w:jc w:val="center"/>
        <w:outlineLvl w:val="2"/>
        <w:rPr>
          <w:rFonts w:ascii="Oswald" w:eastAsia="Times New Roman" w:hAnsi="Oswald" w:cs="Arial"/>
          <w:caps/>
          <w:color w:val="000000"/>
          <w:sz w:val="44"/>
          <w:szCs w:val="44"/>
          <w:lang w:eastAsia="de-DE"/>
        </w:rPr>
      </w:pPr>
      <w:r>
        <w:rPr>
          <w:rFonts w:ascii="Oswald" w:eastAsia="Times New Roman" w:hAnsi="Oswald" w:cs="Arial"/>
          <w:caps/>
          <w:color w:val="000000"/>
          <w:sz w:val="44"/>
          <w:szCs w:val="44"/>
          <w:lang w:eastAsia="de-DE"/>
        </w:rPr>
        <w:t>Sei gegrüss</w:t>
      </w:r>
      <w:r w:rsidRPr="00BE106D">
        <w:rPr>
          <w:rFonts w:ascii="Oswald" w:eastAsia="Times New Roman" w:hAnsi="Oswald" w:cs="Arial"/>
          <w:caps/>
          <w:color w:val="000000"/>
          <w:sz w:val="44"/>
          <w:szCs w:val="44"/>
          <w:lang w:eastAsia="de-DE"/>
        </w:rPr>
        <w:t>t und lebe!</w:t>
      </w:r>
    </w:p>
    <w:p w:rsidR="003E026A" w:rsidRPr="00BE106D" w:rsidRDefault="003E026A" w:rsidP="003E026A">
      <w:pPr>
        <w:spacing w:after="0" w:line="336" w:lineRule="atLeast"/>
        <w:jc w:val="center"/>
        <w:rPr>
          <w:rFonts w:ascii="Oswald" w:eastAsia="Times New Roman" w:hAnsi="Oswald" w:cs="Arial"/>
          <w:caps/>
          <w:color w:val="000000"/>
          <w:sz w:val="20"/>
          <w:szCs w:val="20"/>
          <w:lang w:eastAsia="de-DE"/>
        </w:rPr>
      </w:pPr>
      <w:r w:rsidRPr="00BE106D">
        <w:rPr>
          <w:rFonts w:ascii="Oswald" w:eastAsia="Times New Roman" w:hAnsi="Oswald" w:cs="Arial"/>
          <w:caps/>
          <w:color w:val="000000"/>
          <w:sz w:val="20"/>
          <w:szCs w:val="20"/>
          <w:lang w:eastAsia="de-DE"/>
        </w:rPr>
        <w:t>Eine szenische Lesung von und mit Anna Hertz, Friederike Pöschel und Alexander Müller</w:t>
      </w:r>
    </w:p>
    <w:p w:rsidR="003E026A" w:rsidRDefault="003E026A" w:rsidP="003E026A">
      <w:pPr>
        <w:spacing w:before="100" w:beforeAutospacing="1" w:after="270" w:line="240" w:lineRule="auto"/>
        <w:jc w:val="center"/>
        <w:outlineLvl w:val="3"/>
        <w:rPr>
          <w:rFonts w:ascii="Oswald" w:eastAsia="Times New Roman" w:hAnsi="Oswald" w:cs="Arial"/>
          <w:caps/>
          <w:color w:val="000000"/>
          <w:sz w:val="24"/>
          <w:szCs w:val="24"/>
          <w:lang w:eastAsia="de-DE"/>
        </w:rPr>
      </w:pPr>
      <w:r w:rsidRPr="00BE106D">
        <w:rPr>
          <w:rFonts w:ascii="Oswald" w:eastAsia="Times New Roman" w:hAnsi="Oswald" w:cs="Arial"/>
          <w:caps/>
          <w:color w:val="000000"/>
          <w:sz w:val="24"/>
          <w:szCs w:val="24"/>
          <w:lang w:eastAsia="de-DE"/>
        </w:rPr>
        <w:t>zwei grosse schriftstellerinnen in ihren briefen</w:t>
      </w:r>
    </w:p>
    <w:p w:rsidR="003E026A" w:rsidRDefault="003E026A" w:rsidP="003E026A">
      <w:pPr>
        <w:spacing w:before="100" w:beforeAutospacing="1" w:after="100" w:afterAutospacing="1" w:line="240" w:lineRule="auto"/>
        <w:jc w:val="both"/>
        <w:rPr>
          <w:rFonts w:ascii="Georgia" w:eastAsia="Times New Roman" w:hAnsi="Georgia" w:cs="Arial"/>
          <w:color w:val="000000"/>
          <w:sz w:val="21"/>
          <w:szCs w:val="21"/>
          <w:lang w:eastAsia="de-DE"/>
        </w:rPr>
      </w:pPr>
      <w:r w:rsidRPr="00BE106D">
        <w:rPr>
          <w:rFonts w:ascii="Georgia" w:eastAsia="Times New Roman" w:hAnsi="Georgia" w:cs="Arial"/>
          <w:color w:val="000000"/>
          <w:sz w:val="21"/>
          <w:szCs w:val="21"/>
          <w:lang w:eastAsia="de-DE"/>
        </w:rPr>
        <w:t>Die Schriftstellerinnen Christa Wolf (1929-2011) und Brigitte Reimann</w:t>
      </w:r>
      <w:r>
        <w:rPr>
          <w:rFonts w:ascii="Georgia" w:eastAsia="Times New Roman" w:hAnsi="Georgia" w:cs="Arial"/>
          <w:color w:val="000000"/>
          <w:sz w:val="21"/>
          <w:szCs w:val="21"/>
          <w:lang w:eastAsia="de-DE"/>
        </w:rPr>
        <w:t xml:space="preserve"> </w:t>
      </w:r>
      <w:r w:rsidRPr="00BE106D">
        <w:rPr>
          <w:rFonts w:ascii="Georgia" w:eastAsia="Times New Roman" w:hAnsi="Georgia" w:cs="Arial"/>
          <w:color w:val="000000"/>
          <w:sz w:val="21"/>
          <w:szCs w:val="21"/>
          <w:lang w:eastAsia="de-DE"/>
        </w:rPr>
        <w:t xml:space="preserve">(1933-1973) lernten sich 1963 auf einer Reise des Schriftstellerverbandes der DDR in Moskau kennen. Es war der Beginn einer Freundschaft zweier eigenwilliger, engagierter Frauen, die sich in ihrem Anderssein akzeptierten und mochten. Für beide </w:t>
      </w:r>
      <w:proofErr w:type="gramStart"/>
      <w:r w:rsidRPr="00BE106D">
        <w:rPr>
          <w:rFonts w:ascii="Georgia" w:eastAsia="Times New Roman" w:hAnsi="Georgia" w:cs="Arial"/>
          <w:color w:val="000000"/>
          <w:sz w:val="21"/>
          <w:szCs w:val="21"/>
          <w:lang w:eastAsia="de-DE"/>
        </w:rPr>
        <w:t>waren</w:t>
      </w:r>
      <w:proofErr w:type="gramEnd"/>
      <w:r w:rsidRPr="00BE106D">
        <w:rPr>
          <w:rFonts w:ascii="Georgia" w:eastAsia="Times New Roman" w:hAnsi="Georgia" w:cs="Arial"/>
          <w:color w:val="000000"/>
          <w:sz w:val="21"/>
          <w:szCs w:val="21"/>
          <w:lang w:eastAsia="de-DE"/>
        </w:rPr>
        <w:t xml:space="preserve"> es krisenhafte Jahre, durchzogen von persönlichen Konflikten, bedrohlicher Krankheit und politischen Spannungen zwischen dem sozialistischen Staat und seinen Künstlern. Zu einer Zeit, in der man über vieles nicht offen schreiben konnte, vertrauten sie sich in ihren Briefen ihre Ängste und Sorgen an und machten einander Mut, den eigenen Weg zu verfolgen.</w:t>
      </w:r>
    </w:p>
    <w:p w:rsidR="003E026A" w:rsidRPr="003E026A" w:rsidRDefault="003E026A" w:rsidP="003E026A">
      <w:pPr>
        <w:pBdr>
          <w:bottom w:val="single" w:sz="6" w:space="1" w:color="auto"/>
        </w:pBdr>
        <w:jc w:val="center"/>
        <w:rPr>
          <w:rFonts w:ascii="Arial" w:eastAsia="Times New Roman" w:hAnsi="Arial" w:cs="Arial"/>
          <w:b/>
          <w:caps/>
          <w:color w:val="000000"/>
          <w:sz w:val="18"/>
          <w:szCs w:val="18"/>
          <w:lang w:eastAsia="de-DE"/>
        </w:rPr>
      </w:pPr>
      <w:r w:rsidRPr="00E941B2">
        <w:rPr>
          <w:rFonts w:ascii="Arial" w:eastAsia="Times New Roman" w:hAnsi="Arial" w:cs="Arial"/>
          <w:b/>
          <w:caps/>
          <w:color w:val="000000"/>
          <w:sz w:val="18"/>
          <w:szCs w:val="18"/>
          <w:lang w:eastAsia="de-DE"/>
        </w:rPr>
        <w:t xml:space="preserve">Für andere Orte Buchbar!  </w:t>
      </w:r>
      <w:r w:rsidRPr="00854C6F">
        <w:rPr>
          <w:rFonts w:ascii="Arial" w:hAnsi="Arial" w:cs="Arial"/>
          <w:sz w:val="20"/>
          <w:szCs w:val="20"/>
        </w:rPr>
        <w:t>annahertz@gmx.de</w:t>
      </w:r>
    </w:p>
    <w:p w:rsidR="003E026A" w:rsidRDefault="003E026A" w:rsidP="003E026A"/>
    <w:p w:rsidR="005B7459" w:rsidRDefault="005B7459"/>
    <w:p w:rsidR="003E026A" w:rsidRDefault="003E026A"/>
    <w:p w:rsidR="003E026A" w:rsidRPr="00540E32" w:rsidRDefault="003E026A" w:rsidP="003E026A">
      <w:pPr>
        <w:pBdr>
          <w:bottom w:val="single" w:sz="6" w:space="1" w:color="auto"/>
        </w:pBdr>
        <w:jc w:val="center"/>
        <w:rPr>
          <w:rFonts w:ascii="FFF Tusj" w:hAnsi="FFF Tusj"/>
          <w:sz w:val="56"/>
          <w:szCs w:val="56"/>
        </w:rPr>
      </w:pPr>
      <w:r w:rsidRPr="00540E32">
        <w:rPr>
          <w:rFonts w:ascii="FFF Tusj" w:hAnsi="FFF Tusj"/>
          <w:sz w:val="56"/>
          <w:szCs w:val="56"/>
        </w:rPr>
        <w:lastRenderedPageBreak/>
        <w:t>Anna Hertz</w:t>
      </w:r>
    </w:p>
    <w:p w:rsidR="003E026A" w:rsidRPr="00C92E21" w:rsidRDefault="003E026A" w:rsidP="003E026A">
      <w:pPr>
        <w:jc w:val="center"/>
        <w:rPr>
          <w:rFonts w:ascii="FFF Tusj" w:hAnsi="FFF Tusj"/>
          <w:color w:val="FF6600"/>
          <w:sz w:val="52"/>
          <w:szCs w:val="52"/>
        </w:rPr>
      </w:pPr>
      <w:r w:rsidRPr="00C92E21">
        <w:rPr>
          <w:rFonts w:ascii="FFF Tusj" w:hAnsi="FFF Tusj"/>
          <w:color w:val="FF6600"/>
          <w:sz w:val="52"/>
          <w:szCs w:val="52"/>
        </w:rPr>
        <w:t>Workshops für Kindergärten</w:t>
      </w:r>
    </w:p>
    <w:p w:rsidR="003E026A" w:rsidRDefault="003E026A" w:rsidP="003E026A">
      <w:pPr>
        <w:rPr>
          <w:rFonts w:ascii="FFF Tusj" w:hAnsi="FFF Tusj"/>
          <w:sz w:val="36"/>
          <w:szCs w:val="36"/>
        </w:rPr>
      </w:pPr>
      <w:r>
        <w:rPr>
          <w:rFonts w:ascii="FFF Tusj" w:hAnsi="FFF Tusj"/>
          <w:sz w:val="36"/>
          <w:szCs w:val="36"/>
        </w:rPr>
        <w:t xml:space="preserve">1. </w:t>
      </w:r>
      <w:r w:rsidRPr="00540E32">
        <w:rPr>
          <w:rFonts w:ascii="FFF Tusj" w:hAnsi="FFF Tusj"/>
          <w:sz w:val="36"/>
          <w:szCs w:val="36"/>
        </w:rPr>
        <w:t>Stärkeprojek</w:t>
      </w:r>
      <w:r>
        <w:rPr>
          <w:rFonts w:ascii="FFF Tusj" w:hAnsi="FFF Tusj"/>
          <w:sz w:val="36"/>
          <w:szCs w:val="36"/>
        </w:rPr>
        <w:t xml:space="preserve">t:                             </w:t>
      </w:r>
    </w:p>
    <w:p w:rsidR="003E026A" w:rsidRDefault="003E026A" w:rsidP="003E026A">
      <w:pPr>
        <w:rPr>
          <w:rFonts w:ascii="FFF Tusj" w:hAnsi="FFF Tusj"/>
          <w:sz w:val="36"/>
          <w:szCs w:val="36"/>
        </w:rPr>
      </w:pPr>
      <w:r w:rsidRPr="00540E32">
        <w:rPr>
          <w:rFonts w:ascii="FFF Tusj" w:hAnsi="FFF Tusj"/>
          <w:sz w:val="36"/>
          <w:szCs w:val="36"/>
        </w:rPr>
        <w:t>Stark! Mutig ! Schlau!</w:t>
      </w:r>
      <w:r w:rsidRPr="00540E32">
        <w:rPr>
          <w:rFonts w:ascii="Georgia" w:hAnsi="Georgia"/>
          <w:sz w:val="20"/>
          <w:szCs w:val="20"/>
        </w:rPr>
        <w:t xml:space="preserve"> (ab 4 J.)</w:t>
      </w:r>
    </w:p>
    <w:p w:rsidR="003E026A" w:rsidRPr="00540E32" w:rsidRDefault="003E026A" w:rsidP="003E026A">
      <w:pPr>
        <w:rPr>
          <w:rFonts w:ascii="FFF Tusj" w:hAnsi="FFF Tusj"/>
          <w:sz w:val="20"/>
          <w:szCs w:val="20"/>
        </w:rPr>
      </w:pPr>
      <w:r w:rsidRPr="00540E32">
        <w:rPr>
          <w:rFonts w:ascii="Georgia" w:hAnsi="Georgia"/>
          <w:sz w:val="20"/>
          <w:szCs w:val="20"/>
        </w:rPr>
        <w:t xml:space="preserve">Auf dem Boden sind Gesichter aufgeklebt. Eins lächelt, eins ist traurig, das andere verzieht wütend den Mund und da sind noch andere. Aber wie fühle ich mich denn heute? Hm, ich weiß noch nicht.                                                                                                                                           </w:t>
      </w:r>
      <w:r>
        <w:rPr>
          <w:rFonts w:ascii="Georgia" w:hAnsi="Georgia"/>
          <w:sz w:val="20"/>
          <w:szCs w:val="20"/>
        </w:rPr>
        <w:t xml:space="preserve">                     </w:t>
      </w:r>
      <w:r w:rsidRPr="00540E32">
        <w:rPr>
          <w:rFonts w:ascii="Georgia" w:hAnsi="Georgia"/>
          <w:sz w:val="20"/>
          <w:szCs w:val="20"/>
        </w:rPr>
        <w:t xml:space="preserve">Durch spezielle Theaterspiele bekommen die Kinder in diesem Workshop die Möglichkeit sich selbst wahrzunehmen. Was für Körperteile hab ich eigentlich? Wie fühlt sich das an, wenn mir jemand nahe kommt. Ist das </w:t>
      </w:r>
      <w:r>
        <w:rPr>
          <w:rFonts w:ascii="Georgia" w:hAnsi="Georgia"/>
          <w:sz w:val="20"/>
          <w:szCs w:val="20"/>
        </w:rPr>
        <w:t xml:space="preserve">zu nah oder zu weit weg? </w:t>
      </w:r>
      <w:r w:rsidRPr="00540E32">
        <w:rPr>
          <w:rFonts w:ascii="Georgia" w:hAnsi="Georgia"/>
          <w:sz w:val="20"/>
          <w:szCs w:val="20"/>
        </w:rPr>
        <w:t>Wenn wir herausbekommen haben, wie sich was anfühlt, dann können wir es auch sagen! Und das laut! Mit beiden Füßen fest auf dem Boden!</w:t>
      </w:r>
    </w:p>
    <w:p w:rsidR="003E026A" w:rsidRPr="005B4677" w:rsidRDefault="003E026A" w:rsidP="003E026A">
      <w:pPr>
        <w:rPr>
          <w:rFonts w:ascii="FFF Tusj" w:hAnsi="FFF Tusj"/>
          <w:sz w:val="32"/>
          <w:szCs w:val="32"/>
        </w:rPr>
      </w:pPr>
      <w:r w:rsidRPr="005B4677">
        <w:rPr>
          <w:rFonts w:ascii="FFF Tusj" w:hAnsi="FFF Tusj"/>
          <w:sz w:val="32"/>
          <w:szCs w:val="32"/>
        </w:rPr>
        <w:t>Inhalte:</w:t>
      </w:r>
    </w:p>
    <w:p w:rsidR="003E026A" w:rsidRPr="00540E32" w:rsidRDefault="003E026A" w:rsidP="003E026A">
      <w:pPr>
        <w:pStyle w:val="Listenabsatz"/>
        <w:numPr>
          <w:ilvl w:val="0"/>
          <w:numId w:val="1"/>
        </w:numPr>
        <w:rPr>
          <w:rFonts w:ascii="Georgia" w:hAnsi="Georgia"/>
          <w:sz w:val="20"/>
          <w:szCs w:val="20"/>
        </w:rPr>
      </w:pPr>
      <w:r w:rsidRPr="00540E32">
        <w:rPr>
          <w:rFonts w:ascii="Georgia" w:hAnsi="Georgia"/>
          <w:sz w:val="20"/>
          <w:szCs w:val="20"/>
        </w:rPr>
        <w:t>Selbstwahrnehmung stärken (Körper, Gefühle)</w:t>
      </w:r>
    </w:p>
    <w:p w:rsidR="003E026A" w:rsidRPr="00540E32" w:rsidRDefault="003E026A" w:rsidP="003E026A">
      <w:pPr>
        <w:pStyle w:val="Listenabsatz"/>
        <w:numPr>
          <w:ilvl w:val="0"/>
          <w:numId w:val="1"/>
        </w:numPr>
        <w:rPr>
          <w:rFonts w:ascii="Georgia" w:hAnsi="Georgia"/>
          <w:sz w:val="20"/>
          <w:szCs w:val="20"/>
        </w:rPr>
      </w:pPr>
      <w:r w:rsidRPr="00540E32">
        <w:rPr>
          <w:rFonts w:ascii="Georgia" w:hAnsi="Georgia"/>
          <w:sz w:val="20"/>
          <w:szCs w:val="20"/>
        </w:rPr>
        <w:t xml:space="preserve">Gefühle erkennen </w:t>
      </w:r>
      <w:r>
        <w:rPr>
          <w:rFonts w:ascii="Georgia" w:hAnsi="Georgia"/>
          <w:sz w:val="20"/>
          <w:szCs w:val="20"/>
        </w:rPr>
        <w:t xml:space="preserve">und </w:t>
      </w:r>
      <w:r w:rsidRPr="00540E32">
        <w:rPr>
          <w:rFonts w:ascii="Georgia" w:hAnsi="Georgia"/>
          <w:sz w:val="20"/>
          <w:szCs w:val="20"/>
        </w:rPr>
        <w:t>ausdrücken (Stimme, Mimik, Körpersprache)</w:t>
      </w:r>
    </w:p>
    <w:p w:rsidR="003E026A" w:rsidRPr="00540E32" w:rsidRDefault="003E026A" w:rsidP="003E026A">
      <w:pPr>
        <w:pStyle w:val="Listenabsatz"/>
        <w:numPr>
          <w:ilvl w:val="0"/>
          <w:numId w:val="1"/>
        </w:numPr>
        <w:rPr>
          <w:rFonts w:ascii="Georgia" w:hAnsi="Georgia"/>
          <w:sz w:val="20"/>
          <w:szCs w:val="20"/>
        </w:rPr>
      </w:pPr>
      <w:r w:rsidRPr="00540E32">
        <w:rPr>
          <w:rFonts w:ascii="Georgia" w:hAnsi="Georgia"/>
          <w:sz w:val="20"/>
          <w:szCs w:val="20"/>
        </w:rPr>
        <w:t>Sich trauen, laut zu sagen, was man fühlt (In kleine</w:t>
      </w:r>
      <w:r>
        <w:rPr>
          <w:rFonts w:ascii="Georgia" w:hAnsi="Georgia"/>
          <w:sz w:val="20"/>
          <w:szCs w:val="20"/>
        </w:rPr>
        <w:t xml:space="preserve">n Szenen wird für den „Ernstfall“ </w:t>
      </w:r>
      <w:r w:rsidRPr="00540E32">
        <w:rPr>
          <w:rFonts w:ascii="Georgia" w:hAnsi="Georgia"/>
          <w:sz w:val="20"/>
          <w:szCs w:val="20"/>
        </w:rPr>
        <w:t>geübt)</w:t>
      </w:r>
    </w:p>
    <w:p w:rsidR="003E026A" w:rsidRPr="005626F4" w:rsidRDefault="003E026A" w:rsidP="003E026A">
      <w:pPr>
        <w:pStyle w:val="Listenabsatz"/>
        <w:numPr>
          <w:ilvl w:val="0"/>
          <w:numId w:val="1"/>
        </w:numPr>
        <w:rPr>
          <w:rFonts w:ascii="Georgia" w:hAnsi="Georgia"/>
          <w:sz w:val="20"/>
          <w:szCs w:val="20"/>
        </w:rPr>
      </w:pPr>
      <w:r w:rsidRPr="00540E32">
        <w:rPr>
          <w:rFonts w:ascii="Georgia" w:hAnsi="Georgia"/>
          <w:sz w:val="20"/>
          <w:szCs w:val="20"/>
        </w:rPr>
        <w:t>Nein-Sagen!</w:t>
      </w:r>
    </w:p>
    <w:p w:rsidR="003E026A" w:rsidRDefault="003E026A" w:rsidP="003E026A">
      <w:pPr>
        <w:pBdr>
          <w:bottom w:val="single" w:sz="6" w:space="1" w:color="auto"/>
        </w:pBdr>
        <w:rPr>
          <w:rFonts w:ascii="Georgia" w:hAnsi="Georgia"/>
          <w:b/>
          <w:sz w:val="20"/>
          <w:szCs w:val="20"/>
        </w:rPr>
      </w:pPr>
      <w:r w:rsidRPr="005626F4">
        <w:rPr>
          <w:rFonts w:ascii="Georgia" w:hAnsi="Georgia"/>
          <w:b/>
          <w:sz w:val="20"/>
          <w:szCs w:val="20"/>
        </w:rPr>
        <w:t>Gruppenstärke: 6-10 Kinder</w:t>
      </w:r>
    </w:p>
    <w:p w:rsidR="003E026A" w:rsidRPr="00540E32" w:rsidRDefault="003E026A" w:rsidP="003E026A">
      <w:pPr>
        <w:rPr>
          <w:rFonts w:ascii="FFF Tusj" w:hAnsi="FFF Tusj"/>
          <w:color w:val="000000" w:themeColor="text1"/>
          <w:sz w:val="36"/>
          <w:szCs w:val="36"/>
        </w:rPr>
      </w:pPr>
      <w:r>
        <w:rPr>
          <w:rFonts w:ascii="FFF Tusj" w:hAnsi="FFF Tusj"/>
          <w:color w:val="000000" w:themeColor="text1"/>
          <w:sz w:val="36"/>
          <w:szCs w:val="36"/>
        </w:rPr>
        <w:t>2.</w:t>
      </w:r>
      <w:r w:rsidRPr="00540E32">
        <w:rPr>
          <w:rFonts w:ascii="FFF Tusj" w:hAnsi="FFF Tusj"/>
          <w:color w:val="000000" w:themeColor="text1"/>
          <w:sz w:val="36"/>
          <w:szCs w:val="36"/>
        </w:rPr>
        <w:t>Bühnenkampf</w:t>
      </w:r>
      <w:r>
        <w:rPr>
          <w:rFonts w:ascii="FFF Tusj" w:hAnsi="FFF Tusj"/>
          <w:color w:val="000000" w:themeColor="text1"/>
          <w:sz w:val="36"/>
          <w:szCs w:val="36"/>
        </w:rPr>
        <w:t xml:space="preserve">                </w:t>
      </w:r>
      <w:r w:rsidRPr="00540E32">
        <w:rPr>
          <w:rFonts w:ascii="Georgia" w:hAnsi="Georgia"/>
          <w:color w:val="000000" w:themeColor="text1"/>
          <w:sz w:val="20"/>
          <w:szCs w:val="20"/>
        </w:rPr>
        <w:t>(ab 5 J.</w:t>
      </w:r>
      <w:r>
        <w:rPr>
          <w:rFonts w:ascii="Georgia" w:hAnsi="Georgia"/>
          <w:color w:val="000000" w:themeColor="text1"/>
          <w:sz w:val="20"/>
          <w:szCs w:val="20"/>
        </w:rPr>
        <w:t>, auch als Konflikttraining möglich)</w:t>
      </w:r>
    </w:p>
    <w:p w:rsidR="003E026A" w:rsidRPr="00540E32" w:rsidRDefault="003E026A" w:rsidP="003E026A">
      <w:pPr>
        <w:jc w:val="both"/>
        <w:rPr>
          <w:rFonts w:ascii="Georgia" w:hAnsi="Georgia"/>
          <w:sz w:val="20"/>
          <w:szCs w:val="20"/>
        </w:rPr>
      </w:pPr>
      <w:r w:rsidRPr="00540E32">
        <w:rPr>
          <w:rFonts w:ascii="Georgia" w:hAnsi="Georgia"/>
          <w:sz w:val="20"/>
          <w:szCs w:val="20"/>
        </w:rPr>
        <w:t>Im Theater und im Film gibt es Kampfszenen, die echt aussehen, es aber nicht sind. Die Grundlagen der eigens dafür entwickelten Kampftechnik, können die Kinder in diesem Workshop kennenlernen. Gelernt werden Kicks, Schläge, Fallen, die körperliche und emotionale Reaktion darauf. Wichtig ist dabei das Gespür für den Partner, Nähe und Distanz und die Einschätzung und Kontrolle der eigenen Kräfte.  Wir werden kleine Szenen erfinden, in die wir die Kämpfe verpflanzen können.</w:t>
      </w:r>
    </w:p>
    <w:p w:rsidR="003E026A" w:rsidRPr="00846868" w:rsidRDefault="003E026A" w:rsidP="003E026A">
      <w:pPr>
        <w:jc w:val="both"/>
        <w:rPr>
          <w:rFonts w:ascii="FFF Tusj" w:hAnsi="FFF Tusj"/>
          <w:sz w:val="32"/>
          <w:szCs w:val="32"/>
        </w:rPr>
      </w:pPr>
      <w:r w:rsidRPr="00846868">
        <w:rPr>
          <w:rFonts w:ascii="FFF Tusj" w:hAnsi="FFF Tusj"/>
          <w:sz w:val="32"/>
          <w:szCs w:val="32"/>
        </w:rPr>
        <w:t>Inhalte</w:t>
      </w:r>
      <w:r w:rsidRPr="00846868">
        <w:rPr>
          <w:rFonts w:ascii="FFF Tusj" w:hAnsi="FFF Tusj"/>
          <w:b/>
          <w:sz w:val="32"/>
          <w:szCs w:val="32"/>
        </w:rPr>
        <w:t>:</w:t>
      </w:r>
    </w:p>
    <w:p w:rsidR="003E026A" w:rsidRPr="00846868" w:rsidRDefault="003E026A" w:rsidP="003E026A">
      <w:pPr>
        <w:pStyle w:val="Listenabsatz"/>
        <w:numPr>
          <w:ilvl w:val="0"/>
          <w:numId w:val="2"/>
        </w:numPr>
        <w:rPr>
          <w:rFonts w:ascii="Georgia" w:hAnsi="Georgia"/>
          <w:sz w:val="20"/>
          <w:szCs w:val="20"/>
        </w:rPr>
      </w:pPr>
      <w:r w:rsidRPr="00846868">
        <w:rPr>
          <w:rFonts w:ascii="Georgia" w:hAnsi="Georgia"/>
          <w:sz w:val="20"/>
          <w:szCs w:val="20"/>
        </w:rPr>
        <w:t>Die Techniken des Bühnenkampfes verstehen und erlernen</w:t>
      </w:r>
      <w:r>
        <w:rPr>
          <w:rFonts w:ascii="Georgia" w:hAnsi="Georgia"/>
          <w:sz w:val="20"/>
          <w:szCs w:val="20"/>
        </w:rPr>
        <w:t>.</w:t>
      </w:r>
    </w:p>
    <w:p w:rsidR="003E026A" w:rsidRPr="00540E32" w:rsidRDefault="003E026A" w:rsidP="003E026A">
      <w:pPr>
        <w:pStyle w:val="Listenabsatz"/>
        <w:numPr>
          <w:ilvl w:val="0"/>
          <w:numId w:val="2"/>
        </w:numPr>
        <w:rPr>
          <w:rFonts w:ascii="Georgia" w:hAnsi="Georgia"/>
          <w:sz w:val="20"/>
          <w:szCs w:val="20"/>
        </w:rPr>
      </w:pPr>
      <w:r w:rsidRPr="00540E32">
        <w:rPr>
          <w:rFonts w:ascii="Georgia" w:hAnsi="Georgia"/>
          <w:sz w:val="20"/>
          <w:szCs w:val="20"/>
        </w:rPr>
        <w:t>Zusammen herausfinden, wie ein Streit entsteht</w:t>
      </w:r>
      <w:r>
        <w:rPr>
          <w:rFonts w:ascii="Georgia" w:hAnsi="Georgia"/>
          <w:sz w:val="20"/>
          <w:szCs w:val="20"/>
        </w:rPr>
        <w:t>.</w:t>
      </w:r>
    </w:p>
    <w:p w:rsidR="003E026A" w:rsidRPr="00540E32" w:rsidRDefault="003E026A" w:rsidP="003E026A">
      <w:pPr>
        <w:pStyle w:val="Listenabsatz"/>
        <w:numPr>
          <w:ilvl w:val="0"/>
          <w:numId w:val="2"/>
        </w:numPr>
        <w:rPr>
          <w:rFonts w:ascii="Georgia" w:hAnsi="Georgia"/>
          <w:sz w:val="20"/>
          <w:szCs w:val="20"/>
        </w:rPr>
      </w:pPr>
      <w:r w:rsidRPr="00540E32">
        <w:rPr>
          <w:rFonts w:ascii="Georgia" w:hAnsi="Georgia"/>
          <w:sz w:val="20"/>
          <w:szCs w:val="20"/>
        </w:rPr>
        <w:t>Szenen aus dem eigenen Erfahrungsschatz nachspielen.</w:t>
      </w:r>
    </w:p>
    <w:p w:rsidR="003E026A" w:rsidRPr="00846868" w:rsidRDefault="003E026A" w:rsidP="003E026A">
      <w:pPr>
        <w:rPr>
          <w:rFonts w:ascii="FFF Tusj" w:hAnsi="FFF Tusj"/>
          <w:sz w:val="32"/>
          <w:szCs w:val="32"/>
        </w:rPr>
      </w:pPr>
      <w:r w:rsidRPr="00846868">
        <w:rPr>
          <w:rFonts w:ascii="FFF Tusj" w:hAnsi="FFF Tusj"/>
          <w:sz w:val="32"/>
          <w:szCs w:val="32"/>
        </w:rPr>
        <w:t>Als Konflikttraining:</w:t>
      </w:r>
    </w:p>
    <w:p w:rsidR="003E026A" w:rsidRDefault="003E026A" w:rsidP="003E026A">
      <w:pPr>
        <w:pStyle w:val="Listenabsatz"/>
        <w:numPr>
          <w:ilvl w:val="0"/>
          <w:numId w:val="2"/>
        </w:numPr>
        <w:rPr>
          <w:rFonts w:ascii="Georgia" w:hAnsi="Georgia"/>
          <w:sz w:val="20"/>
          <w:szCs w:val="20"/>
        </w:rPr>
      </w:pPr>
      <w:r w:rsidRPr="00540E32">
        <w:rPr>
          <w:rFonts w:ascii="Georgia" w:hAnsi="Georgia"/>
          <w:sz w:val="20"/>
          <w:szCs w:val="20"/>
        </w:rPr>
        <w:t>Experimentieren: Welche Konsequenzen hat mein Verhalten auf andere?</w:t>
      </w:r>
    </w:p>
    <w:p w:rsidR="003E026A" w:rsidRDefault="003E026A" w:rsidP="003E026A">
      <w:pPr>
        <w:pStyle w:val="Listenabsatz"/>
        <w:numPr>
          <w:ilvl w:val="0"/>
          <w:numId w:val="2"/>
        </w:numPr>
        <w:rPr>
          <w:rFonts w:ascii="Georgia" w:hAnsi="Georgia"/>
          <w:sz w:val="20"/>
          <w:szCs w:val="20"/>
        </w:rPr>
      </w:pPr>
      <w:r>
        <w:rPr>
          <w:rFonts w:ascii="Georgia" w:hAnsi="Georgia"/>
          <w:sz w:val="20"/>
          <w:szCs w:val="20"/>
        </w:rPr>
        <w:t xml:space="preserve">Mal die Power </w:t>
      </w:r>
      <w:proofErr w:type="spellStart"/>
      <w:r>
        <w:rPr>
          <w:rFonts w:ascii="Georgia" w:hAnsi="Georgia"/>
          <w:sz w:val="20"/>
          <w:szCs w:val="20"/>
        </w:rPr>
        <w:t>rauslassen</w:t>
      </w:r>
      <w:proofErr w:type="spellEnd"/>
      <w:r>
        <w:rPr>
          <w:rFonts w:ascii="Georgia" w:hAnsi="Georgia"/>
          <w:sz w:val="20"/>
          <w:szCs w:val="20"/>
        </w:rPr>
        <w:t xml:space="preserve"> dürfen und auch friedliche Szenenausgänge finden.</w:t>
      </w:r>
    </w:p>
    <w:p w:rsidR="003E026A" w:rsidRDefault="003E026A" w:rsidP="003E026A">
      <w:pPr>
        <w:pStyle w:val="Listenabsatz"/>
        <w:numPr>
          <w:ilvl w:val="0"/>
          <w:numId w:val="2"/>
        </w:numPr>
        <w:rPr>
          <w:rFonts w:ascii="Georgia" w:hAnsi="Georgia"/>
          <w:sz w:val="20"/>
          <w:szCs w:val="20"/>
        </w:rPr>
      </w:pPr>
      <w:r>
        <w:rPr>
          <w:rFonts w:ascii="Georgia" w:hAnsi="Georgia"/>
          <w:sz w:val="20"/>
          <w:szCs w:val="20"/>
        </w:rPr>
        <w:t>Vertrauen bilden durch Übungen in der Gruppe.</w:t>
      </w:r>
    </w:p>
    <w:p w:rsidR="003E026A" w:rsidRDefault="003E026A" w:rsidP="003E026A">
      <w:pPr>
        <w:pStyle w:val="Listenabsatz"/>
        <w:rPr>
          <w:rFonts w:ascii="Georgia" w:hAnsi="Georgia"/>
          <w:sz w:val="20"/>
          <w:szCs w:val="20"/>
        </w:rPr>
      </w:pPr>
    </w:p>
    <w:p w:rsidR="003E026A" w:rsidRPr="005D4D64" w:rsidRDefault="003E026A" w:rsidP="003E026A">
      <w:pPr>
        <w:pStyle w:val="Listenabsatz"/>
        <w:rPr>
          <w:rFonts w:ascii="Georgia" w:hAnsi="Georgia"/>
          <w:sz w:val="20"/>
          <w:szCs w:val="20"/>
        </w:rPr>
      </w:pPr>
      <w:r w:rsidRPr="005D4D64">
        <w:rPr>
          <w:rFonts w:ascii="Georgia" w:hAnsi="Georgia"/>
          <w:b/>
          <w:sz w:val="20"/>
          <w:szCs w:val="20"/>
        </w:rPr>
        <w:t>Gruppenstärke:  6-10 Kinder</w:t>
      </w:r>
    </w:p>
    <w:p w:rsidR="003E026A" w:rsidRDefault="003E026A" w:rsidP="003E026A">
      <w:pPr>
        <w:pBdr>
          <w:bottom w:val="single" w:sz="6" w:space="1" w:color="auto"/>
        </w:pBdr>
      </w:pPr>
    </w:p>
    <w:p w:rsidR="003E026A" w:rsidRPr="00D41205" w:rsidRDefault="003E026A" w:rsidP="003E026A">
      <w:pPr>
        <w:spacing w:before="100" w:beforeAutospacing="1" w:after="100" w:afterAutospacing="1" w:line="240" w:lineRule="auto"/>
        <w:jc w:val="center"/>
        <w:rPr>
          <w:rFonts w:ascii="Georgia" w:hAnsi="Georgia" w:cs="Arial"/>
          <w:sz w:val="20"/>
          <w:szCs w:val="20"/>
        </w:rPr>
      </w:pPr>
      <w:r w:rsidRPr="00D41205">
        <w:rPr>
          <w:rFonts w:ascii="Georgia" w:hAnsi="Georgia" w:cs="Arial"/>
          <w:sz w:val="20"/>
          <w:szCs w:val="20"/>
        </w:rPr>
        <w:t>annahertz@gmx.de</w:t>
      </w:r>
    </w:p>
    <w:p w:rsidR="00C92E21" w:rsidRDefault="00C92E21" w:rsidP="00C92E21"/>
    <w:p w:rsidR="00C92E21" w:rsidRPr="00540E32" w:rsidRDefault="00C92E21" w:rsidP="00C92E21">
      <w:pPr>
        <w:pBdr>
          <w:bottom w:val="single" w:sz="6" w:space="1" w:color="auto"/>
        </w:pBdr>
        <w:jc w:val="center"/>
        <w:rPr>
          <w:rFonts w:ascii="FFF Tusj" w:hAnsi="FFF Tusj"/>
          <w:sz w:val="56"/>
          <w:szCs w:val="56"/>
        </w:rPr>
      </w:pPr>
      <w:r w:rsidRPr="00540E32">
        <w:rPr>
          <w:rFonts w:ascii="FFF Tusj" w:hAnsi="FFF Tusj"/>
          <w:sz w:val="56"/>
          <w:szCs w:val="56"/>
        </w:rPr>
        <w:t>Anna Hertz</w:t>
      </w:r>
    </w:p>
    <w:p w:rsidR="00C92E21" w:rsidRPr="00C92E21" w:rsidRDefault="00C92E21" w:rsidP="00C92E21">
      <w:pPr>
        <w:jc w:val="center"/>
        <w:rPr>
          <w:rFonts w:ascii="FFF Tusj" w:hAnsi="FFF Tusj"/>
          <w:color w:val="548DD4" w:themeColor="text2" w:themeTint="99"/>
          <w:sz w:val="52"/>
          <w:szCs w:val="52"/>
        </w:rPr>
      </w:pPr>
      <w:r w:rsidRPr="00C92E21">
        <w:rPr>
          <w:rFonts w:ascii="FFF Tusj" w:hAnsi="FFF Tusj"/>
          <w:color w:val="548DD4" w:themeColor="text2" w:themeTint="99"/>
          <w:sz w:val="52"/>
          <w:szCs w:val="52"/>
        </w:rPr>
        <w:t xml:space="preserve">Workshops für Schulen </w:t>
      </w:r>
    </w:p>
    <w:p w:rsidR="00C92E21" w:rsidRPr="00D84DBD" w:rsidRDefault="00C92E21" w:rsidP="00C92E21">
      <w:pPr>
        <w:jc w:val="center"/>
        <w:rPr>
          <w:rFonts w:ascii="FFF Tusj" w:hAnsi="FFF Tusj"/>
          <w:color w:val="548DD4" w:themeColor="text2" w:themeTint="99"/>
          <w:sz w:val="16"/>
          <w:szCs w:val="16"/>
        </w:rPr>
      </w:pPr>
    </w:p>
    <w:p w:rsidR="00C92E21" w:rsidRPr="00D84DBD" w:rsidRDefault="00C92E21" w:rsidP="00C92E21">
      <w:pPr>
        <w:jc w:val="center"/>
        <w:rPr>
          <w:rFonts w:ascii="Georgia" w:hAnsi="Georgia"/>
          <w:b/>
          <w:sz w:val="28"/>
          <w:szCs w:val="28"/>
        </w:rPr>
      </w:pPr>
      <w:proofErr w:type="spellStart"/>
      <w:r w:rsidRPr="00D84DBD">
        <w:rPr>
          <w:rFonts w:ascii="Georgia" w:hAnsi="Georgia"/>
          <w:b/>
          <w:sz w:val="28"/>
          <w:szCs w:val="28"/>
        </w:rPr>
        <w:t>Mind-Moves</w:t>
      </w:r>
      <w:proofErr w:type="spellEnd"/>
      <w:r w:rsidRPr="00D84DBD">
        <w:rPr>
          <w:rFonts w:ascii="Georgia" w:hAnsi="Georgia"/>
          <w:b/>
          <w:sz w:val="28"/>
          <w:szCs w:val="28"/>
        </w:rPr>
        <w:t xml:space="preserve"> </w:t>
      </w:r>
      <w:r w:rsidRPr="00D84DBD">
        <w:rPr>
          <w:rFonts w:ascii="Georgia" w:hAnsi="Georgia"/>
          <w:b/>
          <w:sz w:val="20"/>
          <w:szCs w:val="20"/>
        </w:rPr>
        <w:t>(ab Klasse 6)</w:t>
      </w:r>
    </w:p>
    <w:p w:rsidR="00C92E21" w:rsidRPr="00C92E21" w:rsidRDefault="00C92E21" w:rsidP="00C92E21">
      <w:pPr>
        <w:jc w:val="both"/>
        <w:rPr>
          <w:rFonts w:ascii="Georgia" w:hAnsi="Georgia"/>
        </w:rPr>
      </w:pPr>
      <w:r w:rsidRPr="00D84DBD">
        <w:rPr>
          <w:rFonts w:ascii="Georgia" w:hAnsi="Georgia"/>
        </w:rPr>
        <w:t xml:space="preserve">Was macht Euch sauer, happy oder ängstlich? In diesem Workshop könnt ihr zum Ausdruck bringen, was ihr schon immer mal loswerden wolltet. Wir finden </w:t>
      </w:r>
      <w:proofErr w:type="spellStart"/>
      <w:r w:rsidRPr="00D84DBD">
        <w:rPr>
          <w:rFonts w:ascii="Georgia" w:hAnsi="Georgia"/>
        </w:rPr>
        <w:t>Moves</w:t>
      </w:r>
      <w:proofErr w:type="spellEnd"/>
      <w:r w:rsidRPr="00D84DBD">
        <w:rPr>
          <w:rFonts w:ascii="Georgia" w:hAnsi="Georgia"/>
        </w:rPr>
        <w:t xml:space="preserve"> für die Themen, die Euch nachts nicht schlafen lassen, wir finden Worte für das, was  ihr schon immer mal rausschreien wolltet und wir haben Farbbomben, für alles, was sich mit Körper und Sprache nicht ausdrücken lässt. Das alles mündet in einer großen Performance an einem Ort in der Schule, der sich mit Plane auslegen lässt </w:t>
      </w:r>
      <w:r w:rsidRPr="00D84DBD">
        <w:rPr>
          <w:rFonts w:ascii="Georgia" w:hAnsi="Georgia"/>
        </w:rPr>
        <w:sym w:font="Wingdings" w:char="F04A"/>
      </w:r>
      <w:r w:rsidRPr="00D84DBD">
        <w:rPr>
          <w:rFonts w:ascii="Georgia" w:hAnsi="Georgia"/>
          <w:color w:val="548DD4" w:themeColor="text2" w:themeTint="99"/>
          <w:sz w:val="44"/>
          <w:szCs w:val="44"/>
        </w:rPr>
        <w:t xml:space="preserve"> </w:t>
      </w:r>
    </w:p>
    <w:p w:rsidR="00C92E21" w:rsidRPr="00D84DBD" w:rsidRDefault="00C92E21" w:rsidP="00C92E21">
      <w:pPr>
        <w:rPr>
          <w:rFonts w:ascii="Georgia" w:hAnsi="Georgia"/>
          <w:sz w:val="24"/>
          <w:szCs w:val="24"/>
        </w:rPr>
      </w:pPr>
      <w:r w:rsidRPr="00D84DBD">
        <w:rPr>
          <w:rFonts w:ascii="Georgia" w:hAnsi="Georgia"/>
          <w:sz w:val="24"/>
          <w:szCs w:val="24"/>
        </w:rPr>
        <w:t xml:space="preserve">Mindestteilnehmerzahl: 6 </w:t>
      </w:r>
    </w:p>
    <w:p w:rsidR="00C92E21" w:rsidRDefault="00C92E21" w:rsidP="00C92E21">
      <w:pPr>
        <w:pBdr>
          <w:bottom w:val="single" w:sz="6" w:space="1" w:color="auto"/>
        </w:pBdr>
      </w:pPr>
    </w:p>
    <w:p w:rsidR="00C92E21" w:rsidRDefault="00C92E21" w:rsidP="00C92E21">
      <w:pPr>
        <w:jc w:val="center"/>
        <w:rPr>
          <w:rFonts w:ascii="FFF Tusj" w:hAnsi="FFF Tusj"/>
          <w:color w:val="000000" w:themeColor="text1"/>
          <w:sz w:val="36"/>
          <w:szCs w:val="36"/>
        </w:rPr>
      </w:pPr>
    </w:p>
    <w:p w:rsidR="00C92E21" w:rsidRDefault="00C92E21" w:rsidP="00C92E21">
      <w:pPr>
        <w:jc w:val="center"/>
        <w:rPr>
          <w:rFonts w:ascii="FFF Tusj" w:hAnsi="FFF Tusj"/>
          <w:color w:val="000000" w:themeColor="text1"/>
          <w:sz w:val="36"/>
          <w:szCs w:val="36"/>
        </w:rPr>
      </w:pPr>
      <w:r w:rsidRPr="00540E32">
        <w:rPr>
          <w:rFonts w:ascii="FFF Tusj" w:hAnsi="FFF Tusj"/>
          <w:color w:val="000000" w:themeColor="text1"/>
          <w:sz w:val="36"/>
          <w:szCs w:val="36"/>
        </w:rPr>
        <w:t>Bühnenkampf</w:t>
      </w:r>
    </w:p>
    <w:p w:rsidR="00C92E21" w:rsidRPr="00644D2F" w:rsidRDefault="00C92E21" w:rsidP="00C92E21">
      <w:pPr>
        <w:jc w:val="center"/>
        <w:rPr>
          <w:rFonts w:ascii="Georgia" w:hAnsi="Georgia"/>
          <w:b/>
          <w:sz w:val="28"/>
          <w:szCs w:val="28"/>
        </w:rPr>
      </w:pPr>
      <w:r w:rsidRPr="00644D2F">
        <w:rPr>
          <w:rFonts w:ascii="Georgia" w:hAnsi="Georgia"/>
          <w:b/>
          <w:sz w:val="28"/>
          <w:szCs w:val="28"/>
        </w:rPr>
        <w:t xml:space="preserve">Schlagfertig! </w:t>
      </w:r>
      <w:r w:rsidRPr="00644D2F">
        <w:rPr>
          <w:rFonts w:ascii="Georgia" w:hAnsi="Georgia"/>
          <w:b/>
          <w:sz w:val="20"/>
          <w:szCs w:val="20"/>
        </w:rPr>
        <w:t>(Klasse 7-12)</w:t>
      </w:r>
    </w:p>
    <w:p w:rsidR="00C92E21" w:rsidRPr="00644D2F" w:rsidRDefault="00C92E21" w:rsidP="00C92E21">
      <w:pPr>
        <w:jc w:val="both"/>
        <w:rPr>
          <w:rFonts w:ascii="Georgia" w:hAnsi="Georgia"/>
          <w:sz w:val="24"/>
          <w:szCs w:val="24"/>
        </w:rPr>
      </w:pPr>
      <w:r w:rsidRPr="00644D2F">
        <w:rPr>
          <w:rFonts w:ascii="Georgia" w:hAnsi="Georgia"/>
          <w:sz w:val="24"/>
          <w:szCs w:val="24"/>
        </w:rPr>
        <w:t>Bühnenkampf für Theater und Film!</w:t>
      </w:r>
    </w:p>
    <w:p w:rsidR="00C92E21" w:rsidRPr="00644D2F" w:rsidRDefault="00C92E21" w:rsidP="00C92E21">
      <w:pPr>
        <w:jc w:val="both"/>
        <w:rPr>
          <w:rFonts w:ascii="Georgia" w:hAnsi="Georgia"/>
          <w:sz w:val="24"/>
          <w:szCs w:val="24"/>
        </w:rPr>
      </w:pPr>
      <w:r w:rsidRPr="00644D2F">
        <w:rPr>
          <w:rFonts w:ascii="Georgia" w:hAnsi="Georgia"/>
          <w:sz w:val="24"/>
          <w:szCs w:val="24"/>
        </w:rPr>
        <w:t xml:space="preserve">Hier dürft Ihr Euch schubsen, nach Herzenslust würgen und den Partner an den Haaren über den Boden schleifen. Hier lernt Ihr, wie man sich bühnenwirksam vermöbelt, ohne Euch im Geringsten weh zu tun. Am Ende des Workshops präsentieren wir das Gelernte in einer spektakulären Choreographie und stellen diese szenisch dar.                                                                                                                                          </w:t>
      </w:r>
    </w:p>
    <w:p w:rsidR="00C92E21" w:rsidRPr="00644D2F" w:rsidRDefault="00C92E21" w:rsidP="00C92E21">
      <w:pPr>
        <w:jc w:val="both"/>
        <w:rPr>
          <w:rFonts w:ascii="Georgia" w:hAnsi="Georgia"/>
          <w:sz w:val="24"/>
          <w:szCs w:val="24"/>
        </w:rPr>
      </w:pPr>
      <w:r w:rsidRPr="00644D2F">
        <w:rPr>
          <w:rFonts w:ascii="Georgia" w:hAnsi="Georgia"/>
          <w:sz w:val="24"/>
          <w:szCs w:val="24"/>
        </w:rPr>
        <w:t>Schlagfertig müssen nicht nur unsere Fäuste sein, auch unser Verstand muss startklar sein! Sind einige von Euch besonders clever und wortgewand? Dann finden wir für Euch die Gelegenheit Euch einen verbalen „</w:t>
      </w:r>
      <w:proofErr w:type="spellStart"/>
      <w:r w:rsidRPr="00644D2F">
        <w:rPr>
          <w:rFonts w:ascii="Georgia" w:hAnsi="Georgia"/>
          <w:sz w:val="24"/>
          <w:szCs w:val="24"/>
        </w:rPr>
        <w:t>fight</w:t>
      </w:r>
      <w:proofErr w:type="spellEnd"/>
      <w:r w:rsidRPr="00644D2F">
        <w:rPr>
          <w:rFonts w:ascii="Georgia" w:hAnsi="Georgia"/>
          <w:sz w:val="24"/>
          <w:szCs w:val="24"/>
        </w:rPr>
        <w:t>“ zu liefern (rappen ist erlaubt).</w:t>
      </w:r>
    </w:p>
    <w:p w:rsidR="00C92E21" w:rsidRPr="00644D2F" w:rsidRDefault="00C92E21" w:rsidP="00C92E21">
      <w:pPr>
        <w:jc w:val="both"/>
        <w:rPr>
          <w:rFonts w:ascii="Georgia" w:hAnsi="Georgia"/>
          <w:sz w:val="24"/>
          <w:szCs w:val="24"/>
        </w:rPr>
      </w:pPr>
      <w:r w:rsidRPr="00644D2F">
        <w:rPr>
          <w:rFonts w:ascii="Georgia" w:hAnsi="Georgia"/>
          <w:sz w:val="24"/>
          <w:szCs w:val="24"/>
        </w:rPr>
        <w:t>Bringt Spaß und lockere Kleidung mit. Und: Wascht Eure Socken, wir kämpfen ohne Schuhe</w:t>
      </w:r>
      <w:r w:rsidRPr="00644D2F">
        <w:rPr>
          <w:rFonts w:ascii="Georgia" w:hAnsi="Georgia"/>
          <w:sz w:val="24"/>
          <w:szCs w:val="24"/>
        </w:rPr>
        <w:sym w:font="Wingdings" w:char="F04A"/>
      </w:r>
    </w:p>
    <w:p w:rsidR="00C92E21" w:rsidRPr="004A3C55" w:rsidRDefault="00C92E21" w:rsidP="00C92E21">
      <w:pPr>
        <w:rPr>
          <w:sz w:val="24"/>
          <w:szCs w:val="24"/>
        </w:rPr>
      </w:pPr>
      <w:r w:rsidRPr="004A3C55">
        <w:rPr>
          <w:sz w:val="24"/>
          <w:szCs w:val="24"/>
        </w:rPr>
        <w:t>Mindestteilnehmerzahl: 6</w:t>
      </w:r>
      <w:r>
        <w:rPr>
          <w:sz w:val="24"/>
          <w:szCs w:val="24"/>
        </w:rPr>
        <w:t xml:space="preserve"> </w:t>
      </w:r>
    </w:p>
    <w:p w:rsidR="00C92E21" w:rsidRDefault="00C92E21" w:rsidP="00C92E21">
      <w:pPr>
        <w:pBdr>
          <w:bottom w:val="single" w:sz="6" w:space="1" w:color="auto"/>
        </w:pBdr>
      </w:pPr>
    </w:p>
    <w:p w:rsidR="00C92E21" w:rsidRPr="00D41205" w:rsidRDefault="00C92E21" w:rsidP="00C92E21">
      <w:pPr>
        <w:spacing w:before="100" w:beforeAutospacing="1" w:after="100" w:afterAutospacing="1" w:line="240" w:lineRule="auto"/>
        <w:jc w:val="center"/>
        <w:rPr>
          <w:rFonts w:ascii="Georgia" w:hAnsi="Georgia" w:cs="Arial"/>
          <w:sz w:val="20"/>
          <w:szCs w:val="20"/>
        </w:rPr>
      </w:pPr>
      <w:r w:rsidRPr="00D41205">
        <w:rPr>
          <w:rFonts w:ascii="Georgia" w:hAnsi="Georgia" w:cs="Arial"/>
          <w:sz w:val="20"/>
          <w:szCs w:val="20"/>
        </w:rPr>
        <w:t>annahertz@gmx.de</w:t>
      </w:r>
    </w:p>
    <w:p w:rsidR="00C92E21" w:rsidRPr="00B92A0E" w:rsidRDefault="00C92E21" w:rsidP="00C92E21">
      <w:pPr>
        <w:pBdr>
          <w:bottom w:val="single" w:sz="6" w:space="1" w:color="auto"/>
        </w:pBdr>
        <w:jc w:val="center"/>
        <w:rPr>
          <w:rFonts w:ascii="FFF Tusj" w:hAnsi="FFF Tusj"/>
          <w:sz w:val="52"/>
          <w:szCs w:val="52"/>
        </w:rPr>
      </w:pPr>
      <w:r w:rsidRPr="00B92A0E">
        <w:rPr>
          <w:rFonts w:ascii="FFF Tusj" w:hAnsi="FFF Tusj"/>
          <w:sz w:val="52"/>
          <w:szCs w:val="52"/>
        </w:rPr>
        <w:lastRenderedPageBreak/>
        <w:t>Anna Hertz</w:t>
      </w:r>
    </w:p>
    <w:p w:rsidR="00C92E21" w:rsidRPr="00C92E21" w:rsidRDefault="00C92E21" w:rsidP="00C92E21">
      <w:pPr>
        <w:jc w:val="center"/>
        <w:rPr>
          <w:rFonts w:ascii="FFF Tusj" w:hAnsi="FFF Tusj"/>
          <w:color w:val="548DD4" w:themeColor="text2" w:themeTint="99"/>
          <w:sz w:val="52"/>
          <w:szCs w:val="52"/>
        </w:rPr>
      </w:pPr>
      <w:r w:rsidRPr="00C92E21">
        <w:rPr>
          <w:rFonts w:ascii="FFF Tusj" w:hAnsi="FFF Tusj"/>
          <w:color w:val="548DD4" w:themeColor="text2" w:themeTint="99"/>
          <w:sz w:val="52"/>
          <w:szCs w:val="52"/>
        </w:rPr>
        <w:t xml:space="preserve">Workshops für Schulen  </w:t>
      </w:r>
    </w:p>
    <w:p w:rsidR="00C92E21" w:rsidRDefault="00C92E21" w:rsidP="00C92E21">
      <w:pPr>
        <w:jc w:val="center"/>
        <w:rPr>
          <w:rFonts w:ascii="FFF Tusj" w:hAnsi="FFF Tusj"/>
          <w:color w:val="000000" w:themeColor="text1"/>
          <w:sz w:val="36"/>
          <w:szCs w:val="36"/>
        </w:rPr>
      </w:pPr>
      <w:r w:rsidRPr="00540E32">
        <w:rPr>
          <w:rFonts w:ascii="FFF Tusj" w:hAnsi="FFF Tusj"/>
          <w:color w:val="000000" w:themeColor="text1"/>
          <w:sz w:val="36"/>
          <w:szCs w:val="36"/>
        </w:rPr>
        <w:t>Bühnenkampf</w:t>
      </w:r>
    </w:p>
    <w:p w:rsidR="00C92E21" w:rsidRPr="005E7E09" w:rsidRDefault="00C92E21" w:rsidP="00C92E21">
      <w:pPr>
        <w:jc w:val="center"/>
        <w:rPr>
          <w:rFonts w:ascii="Georgia" w:hAnsi="Georgia"/>
          <w:b/>
        </w:rPr>
      </w:pPr>
      <w:r w:rsidRPr="00B92A0E">
        <w:rPr>
          <w:rFonts w:ascii="Georgia" w:hAnsi="Georgia"/>
          <w:b/>
          <w:sz w:val="24"/>
          <w:szCs w:val="24"/>
        </w:rPr>
        <w:t>Crime Time!</w:t>
      </w:r>
      <w:r>
        <w:rPr>
          <w:rFonts w:ascii="Georgia" w:hAnsi="Georgia"/>
          <w:b/>
        </w:rPr>
        <w:t xml:space="preserve"> </w:t>
      </w:r>
      <w:r w:rsidRPr="005E7E09">
        <w:rPr>
          <w:rFonts w:ascii="Georgia" w:hAnsi="Georgia"/>
          <w:b/>
          <w:sz w:val="20"/>
          <w:szCs w:val="20"/>
        </w:rPr>
        <w:t>(Klasse 7-12)</w:t>
      </w:r>
    </w:p>
    <w:p w:rsidR="00C92E21" w:rsidRPr="00B92A0E" w:rsidRDefault="00C92E21" w:rsidP="00C92E21">
      <w:pPr>
        <w:jc w:val="both"/>
        <w:rPr>
          <w:rFonts w:ascii="Georgia" w:hAnsi="Georgia"/>
          <w:sz w:val="20"/>
          <w:szCs w:val="20"/>
        </w:rPr>
      </w:pPr>
      <w:r w:rsidRPr="00B92A0E">
        <w:rPr>
          <w:rFonts w:ascii="Georgia" w:hAnsi="Georgia"/>
          <w:sz w:val="20"/>
          <w:szCs w:val="20"/>
        </w:rPr>
        <w:t xml:space="preserve">Hier dürft Ihr Euch schubsen, nach Herzenslust würgen und den Partner an den Haaren über den Boden schleifen. Hier lernt Ihr, wie man sich bühnenwirksam vermöbelt, ohne Euch im Geringsten weh zu tun! Hier gilt, es Eure kriminelle Energie zu entdecken! Wir verwandeln uns in Schurken, Diebe und Ganoven, die wir in selbsterfundenen Szenen zum Leben erwecken und miteinander um Ehre, Macht und </w:t>
      </w:r>
      <w:proofErr w:type="spellStart"/>
      <w:r w:rsidRPr="00B92A0E">
        <w:rPr>
          <w:rFonts w:ascii="Georgia" w:hAnsi="Georgia"/>
          <w:sz w:val="20"/>
          <w:szCs w:val="20"/>
        </w:rPr>
        <w:t>Zaster</w:t>
      </w:r>
      <w:proofErr w:type="spellEnd"/>
      <w:r w:rsidRPr="00B92A0E">
        <w:rPr>
          <w:rFonts w:ascii="Georgia" w:hAnsi="Georgia"/>
          <w:sz w:val="20"/>
          <w:szCs w:val="20"/>
        </w:rPr>
        <w:t xml:space="preserve"> kämpfen lassen.                                                                                                                                   </w:t>
      </w:r>
    </w:p>
    <w:p w:rsidR="00C92E21" w:rsidRPr="00B92A0E" w:rsidRDefault="00C92E21" w:rsidP="00C92E21">
      <w:pPr>
        <w:jc w:val="both"/>
        <w:rPr>
          <w:rFonts w:ascii="Georgia" w:hAnsi="Georgia"/>
          <w:sz w:val="20"/>
          <w:szCs w:val="20"/>
        </w:rPr>
      </w:pPr>
      <w:r w:rsidRPr="00B92A0E">
        <w:rPr>
          <w:rFonts w:ascii="Georgia" w:hAnsi="Georgia"/>
          <w:sz w:val="20"/>
          <w:szCs w:val="20"/>
        </w:rPr>
        <w:t>Bringt Spaß und lockere Kleidung mit. Und: Wascht Eure Socken, wir kämpfen ohne Schuhe</w:t>
      </w:r>
      <w:r w:rsidRPr="00B92A0E">
        <w:rPr>
          <w:rFonts w:ascii="Georgia" w:hAnsi="Georgia"/>
          <w:sz w:val="20"/>
          <w:szCs w:val="20"/>
        </w:rPr>
        <w:sym w:font="Wingdings" w:char="F04A"/>
      </w:r>
    </w:p>
    <w:p w:rsidR="00C92E21" w:rsidRPr="00B92A0E" w:rsidRDefault="00C92E21" w:rsidP="00C92E21">
      <w:pPr>
        <w:jc w:val="both"/>
        <w:rPr>
          <w:rFonts w:ascii="Georgia" w:hAnsi="Georgia"/>
          <w:sz w:val="20"/>
          <w:szCs w:val="20"/>
        </w:rPr>
      </w:pPr>
      <w:r w:rsidRPr="00B92A0E">
        <w:rPr>
          <w:rFonts w:ascii="Georgia" w:hAnsi="Georgia"/>
          <w:sz w:val="20"/>
          <w:szCs w:val="20"/>
        </w:rPr>
        <w:t>Mindestteilnehmerzahl: 6</w:t>
      </w:r>
    </w:p>
    <w:p w:rsidR="00C92E21" w:rsidRPr="00C92E21" w:rsidRDefault="00C92E21" w:rsidP="00C92E21">
      <w:pPr>
        <w:pBdr>
          <w:bottom w:val="single" w:sz="6" w:space="1" w:color="auto"/>
        </w:pBdr>
        <w:rPr>
          <w:color w:val="548DD4" w:themeColor="text2" w:themeTint="99"/>
        </w:rPr>
      </w:pPr>
      <w:r>
        <w:tab/>
      </w:r>
      <w:r>
        <w:tab/>
      </w:r>
      <w:r>
        <w:tab/>
      </w:r>
      <w:r>
        <w:tab/>
      </w:r>
      <w:r w:rsidRPr="00D267FC">
        <w:rPr>
          <w:color w:val="548DD4" w:themeColor="text2" w:themeTint="99"/>
        </w:rPr>
        <w:t xml:space="preserve">       </w:t>
      </w:r>
      <w:r>
        <w:rPr>
          <w:rFonts w:ascii="Georgia" w:hAnsi="Georgia"/>
        </w:rPr>
        <w:t xml:space="preserve">Buchen über: </w:t>
      </w:r>
      <w:hyperlink r:id="rId7" w:history="1">
        <w:r w:rsidRPr="00302C47">
          <w:rPr>
            <w:rStyle w:val="Hyperlink"/>
            <w:rFonts w:ascii="Georgia" w:hAnsi="Georgia"/>
            <w:b/>
            <w:color w:val="548DD4" w:themeColor="text2" w:themeTint="99"/>
          </w:rPr>
          <w:t>annahertz@gmx.de</w:t>
        </w:r>
      </w:hyperlink>
    </w:p>
    <w:p w:rsidR="003E026A" w:rsidRDefault="003E026A"/>
    <w:sectPr w:rsidR="003E026A" w:rsidSect="003E026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C47" w:rsidRDefault="00F83C47" w:rsidP="00C92E21">
      <w:pPr>
        <w:spacing w:after="0" w:line="240" w:lineRule="auto"/>
      </w:pPr>
      <w:r>
        <w:separator/>
      </w:r>
    </w:p>
  </w:endnote>
  <w:endnote w:type="continuationSeparator" w:id="0">
    <w:p w:rsidR="00F83C47" w:rsidRDefault="00F83C47" w:rsidP="00C92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FF Tusj">
    <w:panose1 w:val="02040802050405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swald">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venirNext-Regular">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C47" w:rsidRDefault="00F83C47" w:rsidP="00C92E21">
      <w:pPr>
        <w:spacing w:after="0" w:line="240" w:lineRule="auto"/>
      </w:pPr>
      <w:r>
        <w:separator/>
      </w:r>
    </w:p>
  </w:footnote>
  <w:footnote w:type="continuationSeparator" w:id="0">
    <w:p w:rsidR="00F83C47" w:rsidRDefault="00F83C47" w:rsidP="00C92E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62C21"/>
    <w:multiLevelType w:val="hybridMultilevel"/>
    <w:tmpl w:val="BFD26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1347F7"/>
    <w:multiLevelType w:val="hybridMultilevel"/>
    <w:tmpl w:val="C0AE6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8157F"/>
    <w:rsid w:val="003E026A"/>
    <w:rsid w:val="005B7459"/>
    <w:rsid w:val="0078157F"/>
    <w:rsid w:val="0086148A"/>
    <w:rsid w:val="00994D1D"/>
    <w:rsid w:val="009F2B7C"/>
    <w:rsid w:val="00C92E21"/>
    <w:rsid w:val="00CA510F"/>
    <w:rsid w:val="00D03717"/>
    <w:rsid w:val="00F83C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15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026A"/>
    <w:rPr>
      <w:color w:val="0000FF" w:themeColor="hyperlink"/>
      <w:u w:val="single"/>
    </w:rPr>
  </w:style>
  <w:style w:type="paragraph" w:styleId="Listenabsatz">
    <w:name w:val="List Paragraph"/>
    <w:basedOn w:val="Standard"/>
    <w:uiPriority w:val="34"/>
    <w:qFormat/>
    <w:rsid w:val="003E026A"/>
    <w:pPr>
      <w:ind w:left="720"/>
      <w:contextualSpacing/>
    </w:pPr>
  </w:style>
  <w:style w:type="paragraph" w:styleId="Kopfzeile">
    <w:name w:val="header"/>
    <w:basedOn w:val="Standard"/>
    <w:link w:val="KopfzeileZchn"/>
    <w:uiPriority w:val="99"/>
    <w:semiHidden/>
    <w:unhideWhenUsed/>
    <w:rsid w:val="00C92E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92E21"/>
  </w:style>
  <w:style w:type="paragraph" w:styleId="Fuzeile">
    <w:name w:val="footer"/>
    <w:basedOn w:val="Standard"/>
    <w:link w:val="FuzeileZchn"/>
    <w:uiPriority w:val="99"/>
    <w:semiHidden/>
    <w:unhideWhenUsed/>
    <w:rsid w:val="00C92E2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92E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ahertz@gm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6686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Hertz</dc:creator>
  <cp:lastModifiedBy>Anna Hertz</cp:lastModifiedBy>
  <cp:revision>2</cp:revision>
  <cp:lastPrinted>2017-01-23T20:50:00Z</cp:lastPrinted>
  <dcterms:created xsi:type="dcterms:W3CDTF">2017-02-21T11:06:00Z</dcterms:created>
  <dcterms:modified xsi:type="dcterms:W3CDTF">2017-02-21T11:06:00Z</dcterms:modified>
</cp:coreProperties>
</file>